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10075" w:type="dxa"/>
        <w:tblInd w:w="-572" w:type="dxa"/>
        <w:tblLayout w:type="fixed"/>
        <w:tblLook w:val="0000" w:firstRow="0" w:lastRow="0" w:firstColumn="0" w:lastColumn="0" w:noHBand="0" w:noVBand="0"/>
      </w:tblPr>
      <w:tblGrid>
        <w:gridCol w:w="541"/>
        <w:gridCol w:w="2025"/>
        <w:gridCol w:w="799"/>
        <w:gridCol w:w="3826"/>
        <w:gridCol w:w="2884"/>
      </w:tblGrid>
      <w:tr w:rsidR="00A826B0" w:rsidTr="00A826B0"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826B0" w:rsidRDefault="00A826B0" w:rsidP="00BD365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№ п/п</w:t>
            </w: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826B0" w:rsidRDefault="00A826B0" w:rsidP="00BD365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Наименование товара</w:t>
            </w:r>
          </w:p>
        </w:tc>
        <w:tc>
          <w:tcPr>
            <w:tcW w:w="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826B0" w:rsidRDefault="00A826B0" w:rsidP="00BD3657">
            <w:pPr>
              <w:jc w:val="center"/>
              <w:rPr>
                <w:bCs/>
                <w:sz w:val="20"/>
                <w:szCs w:val="20"/>
              </w:rPr>
            </w:pPr>
            <w:r>
              <w:rPr>
                <w:sz w:val="20"/>
                <w:szCs w:val="20"/>
              </w:rPr>
              <w:t>Кол-во</w:t>
            </w:r>
          </w:p>
        </w:tc>
        <w:tc>
          <w:tcPr>
            <w:tcW w:w="67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826B0" w:rsidRDefault="00A826B0" w:rsidP="00BD3657">
            <w:pPr>
              <w:jc w:val="center"/>
            </w:pPr>
            <w:r>
              <w:rPr>
                <w:bCs/>
                <w:sz w:val="20"/>
                <w:szCs w:val="20"/>
              </w:rPr>
              <w:t>Наименование показателя, технического, функционального параметра, ед. изм. Показателя</w:t>
            </w:r>
          </w:p>
        </w:tc>
      </w:tr>
      <w:tr w:rsidR="00A826B0" w:rsidTr="00191E4D">
        <w:trPr>
          <w:trHeight w:val="268"/>
        </w:trPr>
        <w:tc>
          <w:tcPr>
            <w:tcW w:w="54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826B0" w:rsidRDefault="00A826B0" w:rsidP="00BD3657">
            <w:pPr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202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C7256" w:rsidRDefault="00EC7256" w:rsidP="00A826B0">
            <w:pPr>
              <w:rPr>
                <w:sz w:val="20"/>
                <w:szCs w:val="20"/>
              </w:rPr>
            </w:pPr>
            <w:r w:rsidRPr="00EC7256">
              <w:rPr>
                <w:sz w:val="20"/>
                <w:szCs w:val="20"/>
              </w:rPr>
              <w:t>Батут Круг 135</w:t>
            </w:r>
          </w:p>
          <w:p w:rsidR="00EC7256" w:rsidRDefault="00EC7256" w:rsidP="00A826B0">
            <w:pPr>
              <w:rPr>
                <w:sz w:val="20"/>
                <w:szCs w:val="20"/>
              </w:rPr>
            </w:pPr>
          </w:p>
          <w:p w:rsidR="00A826B0" w:rsidRDefault="00EC7256" w:rsidP="00A826B0">
            <w:pPr>
              <w:rPr>
                <w:sz w:val="20"/>
                <w:szCs w:val="20"/>
              </w:rPr>
            </w:pPr>
            <w:r w:rsidRPr="00EC7256">
              <w:rPr>
                <w:noProof/>
                <w:sz w:val="20"/>
                <w:szCs w:val="20"/>
                <w:lang w:eastAsia="ru-RU"/>
              </w:rPr>
              <w:drawing>
                <wp:inline distT="0" distB="0" distL="0" distR="0" wp14:anchorId="1F271E23" wp14:editId="65443F4D">
                  <wp:extent cx="1148715" cy="1163320"/>
                  <wp:effectExtent l="0" t="0" r="0" b="0"/>
                  <wp:docPr id="2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8715" cy="116332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EC7256">
              <w:rPr>
                <w:noProof/>
                <w:sz w:val="20"/>
                <w:szCs w:val="20"/>
                <w:lang w:eastAsia="ru-RU"/>
              </w:rPr>
              <w:drawing>
                <wp:inline distT="0" distB="0" distL="0" distR="0" wp14:anchorId="5C572A38" wp14:editId="2AAD788C">
                  <wp:extent cx="1148715" cy="808990"/>
                  <wp:effectExtent l="0" t="0" r="0" b="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8715" cy="80899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9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826B0" w:rsidRDefault="00A826B0" w:rsidP="00BD365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67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A08DB" w:rsidRDefault="00EC7256" w:rsidP="00EC7256">
            <w:pPr>
              <w:rPr>
                <w:sz w:val="20"/>
                <w:szCs w:val="20"/>
              </w:rPr>
            </w:pPr>
            <w:r w:rsidRPr="00EC7256">
              <w:rPr>
                <w:sz w:val="20"/>
                <w:szCs w:val="20"/>
              </w:rPr>
              <w:t>Батут Круг 135</w:t>
            </w:r>
            <w:r w:rsidR="00AD19A5">
              <w:rPr>
                <w:sz w:val="20"/>
                <w:szCs w:val="20"/>
              </w:rPr>
              <w:t xml:space="preserve"> </w:t>
            </w:r>
            <w:r w:rsidRPr="00EC7256">
              <w:rPr>
                <w:sz w:val="20"/>
                <w:szCs w:val="20"/>
              </w:rPr>
              <w:t>состоит из трех основных частей: ко</w:t>
            </w:r>
            <w:r>
              <w:rPr>
                <w:sz w:val="20"/>
                <w:szCs w:val="20"/>
              </w:rPr>
              <w:t xml:space="preserve">рпуса 1, сетки для прыжков 2 и </w:t>
            </w:r>
            <w:r w:rsidRPr="00EC7256">
              <w:rPr>
                <w:sz w:val="20"/>
                <w:szCs w:val="20"/>
              </w:rPr>
              <w:t>обкладочного мата 3</w:t>
            </w:r>
            <w:r w:rsidR="00EA08DB" w:rsidRPr="00EA08DB">
              <w:rPr>
                <w:sz w:val="20"/>
                <w:szCs w:val="20"/>
              </w:rPr>
              <w:t>.</w:t>
            </w:r>
          </w:p>
          <w:p w:rsidR="008421A2" w:rsidRPr="00EA08DB" w:rsidRDefault="008421A2" w:rsidP="00EA08DB">
            <w:pPr>
              <w:rPr>
                <w:sz w:val="20"/>
                <w:szCs w:val="20"/>
              </w:rPr>
            </w:pPr>
          </w:p>
        </w:tc>
      </w:tr>
      <w:tr w:rsidR="00A826B0" w:rsidTr="00A826B0">
        <w:trPr>
          <w:trHeight w:val="268"/>
        </w:trPr>
        <w:tc>
          <w:tcPr>
            <w:tcW w:w="5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826B0" w:rsidRDefault="00A826B0" w:rsidP="00BD3657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826B0" w:rsidRDefault="00A826B0" w:rsidP="00BD3657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79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826B0" w:rsidRDefault="00A826B0" w:rsidP="00BD3657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67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826B0" w:rsidRDefault="00A826B0" w:rsidP="00BD3657">
            <w:pPr>
              <w:jc w:val="center"/>
            </w:pPr>
            <w:r>
              <w:rPr>
                <w:sz w:val="20"/>
                <w:szCs w:val="20"/>
              </w:rPr>
              <w:t>Внешние размеры</w:t>
            </w:r>
          </w:p>
        </w:tc>
      </w:tr>
      <w:tr w:rsidR="00A826B0" w:rsidTr="00A826B0">
        <w:trPr>
          <w:trHeight w:val="272"/>
        </w:trPr>
        <w:tc>
          <w:tcPr>
            <w:tcW w:w="5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826B0" w:rsidRDefault="00A826B0" w:rsidP="00BD3657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826B0" w:rsidRDefault="00A826B0" w:rsidP="00BD3657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79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826B0" w:rsidRDefault="00A826B0" w:rsidP="00BD3657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3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826B0" w:rsidRPr="00114EDE" w:rsidRDefault="00A826B0" w:rsidP="00BD3657">
            <w:pPr>
              <w:rPr>
                <w:bCs/>
                <w:color w:val="FF0000"/>
                <w:sz w:val="20"/>
                <w:szCs w:val="20"/>
              </w:rPr>
            </w:pPr>
            <w:r w:rsidRPr="00114EDE">
              <w:rPr>
                <w:color w:val="FF0000"/>
                <w:sz w:val="20"/>
                <w:szCs w:val="20"/>
              </w:rPr>
              <w:t xml:space="preserve">Длина, </w:t>
            </w:r>
            <w:r w:rsidR="00214CBA" w:rsidRPr="00114EDE">
              <w:rPr>
                <w:color w:val="FF0000"/>
                <w:sz w:val="20"/>
                <w:szCs w:val="20"/>
              </w:rPr>
              <w:t>±</w:t>
            </w:r>
            <w:r w:rsidR="00214CBA" w:rsidRPr="00114EDE">
              <w:rPr>
                <w:color w:val="FF0000"/>
                <w:sz w:val="20"/>
                <w:szCs w:val="20"/>
                <w:lang w:val="en-US"/>
              </w:rPr>
              <w:t xml:space="preserve">20 </w:t>
            </w:r>
            <w:r w:rsidR="00214CBA" w:rsidRPr="00114EDE">
              <w:rPr>
                <w:color w:val="FF0000"/>
                <w:sz w:val="20"/>
                <w:szCs w:val="20"/>
              </w:rPr>
              <w:t>мм</w:t>
            </w: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826B0" w:rsidRPr="00114EDE" w:rsidRDefault="00EC7256" w:rsidP="007E4C2E">
            <w:pPr>
              <w:jc w:val="center"/>
              <w:rPr>
                <w:color w:val="FF0000"/>
              </w:rPr>
            </w:pPr>
            <w:r>
              <w:rPr>
                <w:bCs/>
                <w:color w:val="FF0000"/>
                <w:sz w:val="20"/>
                <w:szCs w:val="20"/>
              </w:rPr>
              <w:t>1350</w:t>
            </w:r>
          </w:p>
        </w:tc>
      </w:tr>
      <w:tr w:rsidR="00A826B0" w:rsidTr="00A826B0">
        <w:trPr>
          <w:trHeight w:val="200"/>
        </w:trPr>
        <w:tc>
          <w:tcPr>
            <w:tcW w:w="5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826B0" w:rsidRDefault="00A826B0" w:rsidP="00BD3657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826B0" w:rsidRDefault="00A826B0" w:rsidP="00BD3657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79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826B0" w:rsidRDefault="00A826B0" w:rsidP="00BD3657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3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826B0" w:rsidRPr="00114EDE" w:rsidRDefault="00A826B0" w:rsidP="00BD3657">
            <w:pPr>
              <w:rPr>
                <w:bCs/>
                <w:color w:val="FF0000"/>
                <w:sz w:val="20"/>
                <w:szCs w:val="20"/>
              </w:rPr>
            </w:pPr>
            <w:r w:rsidRPr="00114EDE">
              <w:rPr>
                <w:color w:val="FF0000"/>
                <w:sz w:val="20"/>
                <w:szCs w:val="20"/>
              </w:rPr>
              <w:t xml:space="preserve">Ширина, </w:t>
            </w:r>
            <w:r w:rsidR="00214CBA" w:rsidRPr="00114EDE">
              <w:rPr>
                <w:color w:val="FF0000"/>
                <w:sz w:val="20"/>
                <w:szCs w:val="20"/>
              </w:rPr>
              <w:t>±</w:t>
            </w:r>
            <w:r w:rsidR="00214CBA" w:rsidRPr="00114EDE">
              <w:rPr>
                <w:color w:val="FF0000"/>
                <w:sz w:val="20"/>
                <w:szCs w:val="20"/>
                <w:lang w:val="en-US"/>
              </w:rPr>
              <w:t xml:space="preserve">20 </w:t>
            </w:r>
            <w:r w:rsidR="00214CBA" w:rsidRPr="00114EDE">
              <w:rPr>
                <w:color w:val="FF0000"/>
                <w:sz w:val="20"/>
                <w:szCs w:val="20"/>
              </w:rPr>
              <w:t>мм</w:t>
            </w: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826B0" w:rsidRPr="00114EDE" w:rsidRDefault="00EC7256" w:rsidP="007E4C2E">
            <w:pPr>
              <w:jc w:val="center"/>
              <w:rPr>
                <w:color w:val="FF0000"/>
              </w:rPr>
            </w:pPr>
            <w:r>
              <w:rPr>
                <w:bCs/>
                <w:color w:val="FF0000"/>
                <w:sz w:val="20"/>
                <w:szCs w:val="20"/>
              </w:rPr>
              <w:t>1350</w:t>
            </w:r>
          </w:p>
        </w:tc>
      </w:tr>
      <w:tr w:rsidR="00A826B0" w:rsidTr="00A826B0">
        <w:trPr>
          <w:trHeight w:val="245"/>
        </w:trPr>
        <w:tc>
          <w:tcPr>
            <w:tcW w:w="5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826B0" w:rsidRDefault="00A826B0" w:rsidP="00BD3657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826B0" w:rsidRDefault="00A826B0" w:rsidP="00BD3657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79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826B0" w:rsidRDefault="00A826B0" w:rsidP="00BD3657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3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826B0" w:rsidRPr="00114EDE" w:rsidRDefault="00A826B0" w:rsidP="00BD3657">
            <w:pPr>
              <w:rPr>
                <w:bCs/>
                <w:color w:val="FF0000"/>
                <w:sz w:val="20"/>
                <w:szCs w:val="20"/>
              </w:rPr>
            </w:pPr>
            <w:r w:rsidRPr="00114EDE">
              <w:rPr>
                <w:color w:val="FF0000"/>
                <w:sz w:val="20"/>
                <w:szCs w:val="20"/>
              </w:rPr>
              <w:t xml:space="preserve">Высота, </w:t>
            </w:r>
            <w:r w:rsidR="00214CBA" w:rsidRPr="00114EDE">
              <w:rPr>
                <w:color w:val="FF0000"/>
                <w:sz w:val="20"/>
                <w:szCs w:val="20"/>
              </w:rPr>
              <w:t>±</w:t>
            </w:r>
            <w:r w:rsidR="00214CBA" w:rsidRPr="00114EDE">
              <w:rPr>
                <w:color w:val="FF0000"/>
                <w:sz w:val="20"/>
                <w:szCs w:val="20"/>
                <w:lang w:val="en-US"/>
              </w:rPr>
              <w:t xml:space="preserve">20 </w:t>
            </w:r>
            <w:r w:rsidR="00214CBA" w:rsidRPr="00114EDE">
              <w:rPr>
                <w:color w:val="FF0000"/>
                <w:sz w:val="20"/>
                <w:szCs w:val="20"/>
              </w:rPr>
              <w:t>мм</w:t>
            </w: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826B0" w:rsidRPr="00114EDE" w:rsidRDefault="001B570F" w:rsidP="00214CBA">
            <w:pPr>
              <w:jc w:val="center"/>
              <w:rPr>
                <w:color w:val="FF0000"/>
              </w:rPr>
            </w:pPr>
            <w:r>
              <w:rPr>
                <w:bCs/>
                <w:color w:val="FF0000"/>
                <w:sz w:val="20"/>
                <w:szCs w:val="20"/>
              </w:rPr>
              <w:t>400</w:t>
            </w:r>
            <w:bookmarkStart w:id="0" w:name="_GoBack"/>
            <w:bookmarkEnd w:id="0"/>
          </w:p>
        </w:tc>
      </w:tr>
      <w:tr w:rsidR="00A724E3" w:rsidTr="00A826B0">
        <w:trPr>
          <w:trHeight w:val="245"/>
        </w:trPr>
        <w:tc>
          <w:tcPr>
            <w:tcW w:w="5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724E3" w:rsidRDefault="00A724E3" w:rsidP="00BD3657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724E3" w:rsidRDefault="00A724E3" w:rsidP="00BD3657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79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724E3" w:rsidRDefault="00A724E3" w:rsidP="00BD3657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3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724E3" w:rsidRPr="00114EDE" w:rsidRDefault="00A724E3" w:rsidP="00A724E3">
            <w:pPr>
              <w:rPr>
                <w:color w:val="FF0000"/>
                <w:sz w:val="20"/>
                <w:szCs w:val="20"/>
              </w:rPr>
            </w:pPr>
            <w:r>
              <w:rPr>
                <w:color w:val="FF0000"/>
                <w:sz w:val="20"/>
                <w:szCs w:val="20"/>
              </w:rPr>
              <w:t>Размер сетки для прыжков</w:t>
            </w: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724E3" w:rsidRDefault="00A724E3" w:rsidP="00214CBA">
            <w:pPr>
              <w:jc w:val="center"/>
              <w:rPr>
                <w:bCs/>
                <w:color w:val="FF0000"/>
                <w:sz w:val="20"/>
                <w:szCs w:val="20"/>
              </w:rPr>
            </w:pPr>
            <w:r w:rsidRPr="00A724E3">
              <w:rPr>
                <w:bCs/>
                <w:color w:val="FF0000"/>
                <w:sz w:val="20"/>
                <w:szCs w:val="20"/>
              </w:rPr>
              <w:t>0,66 х 0,66 м</w:t>
            </w:r>
          </w:p>
        </w:tc>
      </w:tr>
      <w:tr w:rsidR="00A724E3" w:rsidTr="00A826B0">
        <w:trPr>
          <w:trHeight w:val="245"/>
        </w:trPr>
        <w:tc>
          <w:tcPr>
            <w:tcW w:w="5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724E3" w:rsidRDefault="00A724E3" w:rsidP="00BD3657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724E3" w:rsidRDefault="00A724E3" w:rsidP="00BD3657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79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724E3" w:rsidRDefault="00A724E3" w:rsidP="00BD3657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3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724E3" w:rsidRPr="00114EDE" w:rsidRDefault="00A724E3" w:rsidP="00BD3657">
            <w:pPr>
              <w:rPr>
                <w:color w:val="FF0000"/>
                <w:sz w:val="20"/>
                <w:szCs w:val="20"/>
              </w:rPr>
            </w:pPr>
            <w:r w:rsidRPr="00A724E3">
              <w:rPr>
                <w:color w:val="FF0000"/>
                <w:sz w:val="20"/>
                <w:szCs w:val="20"/>
              </w:rPr>
              <w:t>Количество пружин</w:t>
            </w: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724E3" w:rsidRDefault="00A724E3" w:rsidP="00214CBA">
            <w:pPr>
              <w:jc w:val="center"/>
              <w:rPr>
                <w:bCs/>
                <w:color w:val="FF0000"/>
                <w:sz w:val="20"/>
                <w:szCs w:val="20"/>
              </w:rPr>
            </w:pPr>
            <w:r w:rsidRPr="00A724E3">
              <w:rPr>
                <w:bCs/>
                <w:color w:val="FF0000"/>
                <w:sz w:val="20"/>
                <w:szCs w:val="20"/>
              </w:rPr>
              <w:t>38 шт</w:t>
            </w:r>
          </w:p>
        </w:tc>
      </w:tr>
      <w:tr w:rsidR="00A724E3" w:rsidTr="00A826B0">
        <w:trPr>
          <w:trHeight w:val="245"/>
        </w:trPr>
        <w:tc>
          <w:tcPr>
            <w:tcW w:w="5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724E3" w:rsidRDefault="00A724E3" w:rsidP="00BD3657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724E3" w:rsidRDefault="00A724E3" w:rsidP="00BD3657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79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724E3" w:rsidRDefault="00A724E3" w:rsidP="00BD3657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3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724E3" w:rsidRPr="00A724E3" w:rsidRDefault="00A724E3" w:rsidP="00BD3657">
            <w:pPr>
              <w:rPr>
                <w:color w:val="FF0000"/>
                <w:sz w:val="20"/>
                <w:szCs w:val="20"/>
              </w:rPr>
            </w:pPr>
            <w:r>
              <w:rPr>
                <w:color w:val="FF0000"/>
                <w:sz w:val="20"/>
                <w:szCs w:val="20"/>
              </w:rPr>
              <w:t>Зона безопасности</w:t>
            </w: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724E3" w:rsidRDefault="00A724E3" w:rsidP="00214CBA">
            <w:pPr>
              <w:jc w:val="center"/>
              <w:rPr>
                <w:bCs/>
                <w:color w:val="FF0000"/>
                <w:sz w:val="20"/>
                <w:szCs w:val="20"/>
              </w:rPr>
            </w:pPr>
            <w:r w:rsidRPr="00A724E3">
              <w:rPr>
                <w:bCs/>
                <w:color w:val="FF0000"/>
                <w:sz w:val="20"/>
                <w:szCs w:val="20"/>
              </w:rPr>
              <w:t>1,5 м</w:t>
            </w:r>
          </w:p>
        </w:tc>
      </w:tr>
      <w:tr w:rsidR="00A724E3" w:rsidTr="00A826B0">
        <w:trPr>
          <w:trHeight w:val="245"/>
        </w:trPr>
        <w:tc>
          <w:tcPr>
            <w:tcW w:w="5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724E3" w:rsidRDefault="00A724E3" w:rsidP="00BD3657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724E3" w:rsidRDefault="00A724E3" w:rsidP="00BD3657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79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724E3" w:rsidRDefault="00A724E3" w:rsidP="00BD3657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3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724E3" w:rsidRPr="00A724E3" w:rsidRDefault="00A724E3" w:rsidP="00BD3657">
            <w:pPr>
              <w:rPr>
                <w:color w:val="FF0000"/>
                <w:sz w:val="20"/>
                <w:szCs w:val="20"/>
              </w:rPr>
            </w:pPr>
            <w:r w:rsidRPr="00A724E3">
              <w:rPr>
                <w:color w:val="FF0000"/>
                <w:sz w:val="20"/>
                <w:szCs w:val="20"/>
              </w:rPr>
              <w:t>Вес</w:t>
            </w: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724E3" w:rsidRDefault="00A724E3" w:rsidP="00214CBA">
            <w:pPr>
              <w:jc w:val="center"/>
              <w:rPr>
                <w:bCs/>
                <w:color w:val="FF0000"/>
                <w:sz w:val="20"/>
                <w:szCs w:val="20"/>
              </w:rPr>
            </w:pPr>
            <w:r>
              <w:rPr>
                <w:bCs/>
                <w:color w:val="FF0000"/>
                <w:sz w:val="20"/>
                <w:szCs w:val="20"/>
              </w:rPr>
              <w:t>1</w:t>
            </w:r>
            <w:r w:rsidRPr="00A724E3">
              <w:rPr>
                <w:bCs/>
                <w:color w:val="FF0000"/>
                <w:sz w:val="20"/>
                <w:szCs w:val="20"/>
              </w:rPr>
              <w:t>59 кг</w:t>
            </w:r>
          </w:p>
        </w:tc>
      </w:tr>
      <w:tr w:rsidR="00A724E3" w:rsidTr="00A826B0">
        <w:trPr>
          <w:trHeight w:val="245"/>
        </w:trPr>
        <w:tc>
          <w:tcPr>
            <w:tcW w:w="5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724E3" w:rsidRDefault="00A724E3" w:rsidP="00BD3657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724E3" w:rsidRDefault="00A724E3" w:rsidP="00BD3657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79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724E3" w:rsidRDefault="00A724E3" w:rsidP="00BD3657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3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724E3" w:rsidRPr="00A724E3" w:rsidRDefault="00A724E3" w:rsidP="00BD3657">
            <w:pPr>
              <w:rPr>
                <w:color w:val="FF0000"/>
                <w:sz w:val="20"/>
                <w:szCs w:val="20"/>
              </w:rPr>
            </w:pPr>
            <w:r>
              <w:rPr>
                <w:color w:val="FF0000"/>
                <w:sz w:val="20"/>
                <w:szCs w:val="20"/>
              </w:rPr>
              <w:t>В</w:t>
            </w:r>
            <w:r w:rsidRPr="00A724E3">
              <w:rPr>
                <w:color w:val="FF0000"/>
                <w:sz w:val="20"/>
                <w:szCs w:val="20"/>
              </w:rPr>
              <w:t>ысота прыжков</w:t>
            </w: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724E3" w:rsidRDefault="00A724E3" w:rsidP="00214CBA">
            <w:pPr>
              <w:jc w:val="center"/>
              <w:rPr>
                <w:bCs/>
                <w:color w:val="FF0000"/>
                <w:sz w:val="20"/>
                <w:szCs w:val="20"/>
              </w:rPr>
            </w:pPr>
            <w:r w:rsidRPr="00A724E3">
              <w:rPr>
                <w:bCs/>
                <w:color w:val="FF0000"/>
                <w:sz w:val="20"/>
                <w:szCs w:val="20"/>
              </w:rPr>
              <w:t>0,65</w:t>
            </w:r>
            <w:r>
              <w:rPr>
                <w:bCs/>
                <w:color w:val="FF0000"/>
                <w:sz w:val="20"/>
                <w:szCs w:val="20"/>
              </w:rPr>
              <w:t xml:space="preserve"> м</w:t>
            </w:r>
          </w:p>
        </w:tc>
      </w:tr>
      <w:tr w:rsidR="00A826B0" w:rsidTr="00092F17">
        <w:trPr>
          <w:trHeight w:val="323"/>
        </w:trPr>
        <w:tc>
          <w:tcPr>
            <w:tcW w:w="5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826B0" w:rsidRDefault="00A826B0" w:rsidP="00BD3657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826B0" w:rsidRDefault="00A826B0" w:rsidP="00BD3657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79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826B0" w:rsidRDefault="00A826B0" w:rsidP="00BD3657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67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826B0" w:rsidRDefault="00A826B0" w:rsidP="00BD3657">
            <w:pPr>
              <w:jc w:val="center"/>
            </w:pPr>
            <w:r>
              <w:rPr>
                <w:sz w:val="20"/>
                <w:szCs w:val="20"/>
              </w:rPr>
              <w:t>Комплектация</w:t>
            </w:r>
          </w:p>
        </w:tc>
      </w:tr>
      <w:tr w:rsidR="00CF3062" w:rsidTr="00A826B0">
        <w:trPr>
          <w:trHeight w:val="85"/>
        </w:trPr>
        <w:tc>
          <w:tcPr>
            <w:tcW w:w="5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F3062" w:rsidRDefault="00CF3062" w:rsidP="00BA28A4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F3062" w:rsidRDefault="00CF3062" w:rsidP="00BA28A4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79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F3062" w:rsidRDefault="00CF3062" w:rsidP="00BA28A4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3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F3062" w:rsidRPr="00E20093" w:rsidRDefault="00092F17" w:rsidP="007E4C2E">
            <w:pPr>
              <w:snapToGrid w:val="0"/>
              <w:ind w:left="57" w:right="57" w:firstLine="34"/>
              <w:rPr>
                <w:color w:val="FF0000"/>
                <w:sz w:val="20"/>
                <w:szCs w:val="20"/>
              </w:rPr>
            </w:pPr>
            <w:r w:rsidRPr="00092F17">
              <w:rPr>
                <w:color w:val="FF0000"/>
                <w:sz w:val="20"/>
                <w:szCs w:val="20"/>
              </w:rPr>
              <w:t>Батут Круг 135</w:t>
            </w:r>
            <w:r w:rsidR="00CF3062">
              <w:rPr>
                <w:color w:val="FF0000"/>
                <w:sz w:val="20"/>
                <w:szCs w:val="20"/>
              </w:rPr>
              <w:t>, шт</w:t>
            </w: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F3062" w:rsidRPr="00E20093" w:rsidRDefault="00092F17" w:rsidP="00BA28A4">
            <w:pPr>
              <w:snapToGrid w:val="0"/>
              <w:ind w:left="57" w:right="57" w:firstLine="57"/>
              <w:jc w:val="center"/>
              <w:rPr>
                <w:bCs/>
                <w:color w:val="FF0000"/>
                <w:sz w:val="20"/>
                <w:szCs w:val="20"/>
              </w:rPr>
            </w:pPr>
            <w:r>
              <w:rPr>
                <w:bCs/>
                <w:color w:val="FF0000"/>
                <w:sz w:val="20"/>
                <w:szCs w:val="20"/>
              </w:rPr>
              <w:t>1</w:t>
            </w:r>
          </w:p>
        </w:tc>
      </w:tr>
      <w:tr w:rsidR="00BA28A4" w:rsidTr="00A826B0">
        <w:trPr>
          <w:trHeight w:val="255"/>
        </w:trPr>
        <w:tc>
          <w:tcPr>
            <w:tcW w:w="5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A28A4" w:rsidRDefault="00BA28A4" w:rsidP="00BA28A4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A28A4" w:rsidRDefault="00BA28A4" w:rsidP="00BA28A4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79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A28A4" w:rsidRDefault="00BA28A4" w:rsidP="00BA28A4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67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A28A4" w:rsidRPr="00BA28A4" w:rsidRDefault="00092F17" w:rsidP="00BA28A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</w:t>
            </w:r>
            <w:r w:rsidRPr="00092F17">
              <w:rPr>
                <w:sz w:val="20"/>
                <w:szCs w:val="20"/>
              </w:rPr>
              <w:t>орпус батута</w:t>
            </w:r>
          </w:p>
        </w:tc>
      </w:tr>
      <w:tr w:rsidR="00F92309" w:rsidTr="00A826B0">
        <w:trPr>
          <w:trHeight w:val="255"/>
        </w:trPr>
        <w:tc>
          <w:tcPr>
            <w:tcW w:w="5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92309" w:rsidRDefault="00F92309" w:rsidP="00BA28A4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92309" w:rsidRDefault="00F92309" w:rsidP="00BA28A4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79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92309" w:rsidRDefault="00F92309" w:rsidP="00BA28A4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67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421A2" w:rsidRPr="00BA28A4" w:rsidRDefault="00092F17" w:rsidP="00092F17">
            <w:pPr>
              <w:rPr>
                <w:sz w:val="20"/>
                <w:szCs w:val="20"/>
              </w:rPr>
            </w:pPr>
            <w:r w:rsidRPr="00092F17">
              <w:rPr>
                <w:sz w:val="20"/>
                <w:szCs w:val="20"/>
              </w:rPr>
              <w:t>Корпус батута изготовлен из стального листа толщиной 3 мм, который был горячекатан из марки Ст3сп и оцинкован методом горячего оцинкования в соответствии с ГОСТ 9.307-89. Это обеспечивает высокую стойкость к коррозии. Корпус также оснащен ручками из той же стали для удобства переноски батута.</w:t>
            </w:r>
          </w:p>
        </w:tc>
      </w:tr>
      <w:tr w:rsidR="006F5C85" w:rsidTr="00C45E7E">
        <w:trPr>
          <w:trHeight w:val="255"/>
        </w:trPr>
        <w:tc>
          <w:tcPr>
            <w:tcW w:w="5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F5C85" w:rsidRDefault="006F5C85" w:rsidP="006F5C85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F5C85" w:rsidRDefault="006F5C85" w:rsidP="006F5C85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79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F5C85" w:rsidRDefault="006F5C85" w:rsidP="006F5C85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67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F5C85" w:rsidRPr="00F63320" w:rsidRDefault="00092F17" w:rsidP="007E4C2E">
            <w:pPr>
              <w:snapToGrid w:val="0"/>
              <w:ind w:firstLine="175"/>
              <w:jc w:val="center"/>
              <w:rPr>
                <w:bCs/>
                <w:sz w:val="20"/>
                <w:szCs w:val="20"/>
              </w:rPr>
            </w:pPr>
            <w:r w:rsidRPr="00092F17">
              <w:rPr>
                <w:bCs/>
                <w:sz w:val="20"/>
                <w:szCs w:val="20"/>
              </w:rPr>
              <w:t>Сетка для прыжков</w:t>
            </w:r>
          </w:p>
        </w:tc>
      </w:tr>
      <w:tr w:rsidR="006F5C85" w:rsidTr="00A826B0">
        <w:trPr>
          <w:trHeight w:val="255"/>
        </w:trPr>
        <w:tc>
          <w:tcPr>
            <w:tcW w:w="5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F5C85" w:rsidRDefault="006F5C85" w:rsidP="006F5C85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F5C85" w:rsidRDefault="006F5C85" w:rsidP="006F5C85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79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F5C85" w:rsidRDefault="006F5C85" w:rsidP="006F5C85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67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33C74" w:rsidRPr="00114EDE" w:rsidRDefault="00092F17" w:rsidP="00A724E3">
            <w:pPr>
              <w:snapToGrid w:val="0"/>
              <w:rPr>
                <w:bCs/>
                <w:sz w:val="20"/>
                <w:szCs w:val="20"/>
              </w:rPr>
            </w:pPr>
            <w:r w:rsidRPr="00092F17">
              <w:rPr>
                <w:bCs/>
                <w:sz w:val="20"/>
                <w:szCs w:val="20"/>
              </w:rPr>
              <w:t>Сетка для прыжков изготовлена из наборных элементов, выполненных из уплотненного технического термоэластопласта. Эти элементы соединены между собой стальным тросом диаметром 4 мм в соответствии с ГОСТ 2172-80. Тросы прочно закреплены с корпусом батута через коуши и пружины. Пружины, изготовленные из стали А-1 в соответствии с ГОСТ 9389-75, оцинкованы гальваническим методом. При установке сетки и натяжке пружин используется специальный крючок, который входит в комплект поставки.</w:t>
            </w:r>
          </w:p>
        </w:tc>
      </w:tr>
      <w:tr w:rsidR="00F92309" w:rsidTr="00A826B0">
        <w:trPr>
          <w:trHeight w:val="255"/>
        </w:trPr>
        <w:tc>
          <w:tcPr>
            <w:tcW w:w="5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92309" w:rsidRDefault="00F92309" w:rsidP="00BA28A4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92309" w:rsidRDefault="00F92309" w:rsidP="00BA28A4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79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92309" w:rsidRDefault="00F92309" w:rsidP="00BA28A4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67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92309" w:rsidRPr="00114EDE" w:rsidRDefault="00092F17" w:rsidP="00BA28A4">
            <w:pPr>
              <w:jc w:val="center"/>
              <w:rPr>
                <w:sz w:val="20"/>
                <w:szCs w:val="20"/>
              </w:rPr>
            </w:pPr>
            <w:r w:rsidRPr="00092F17">
              <w:rPr>
                <w:sz w:val="20"/>
                <w:szCs w:val="20"/>
              </w:rPr>
              <w:t>Обкладочный мат</w:t>
            </w:r>
          </w:p>
        </w:tc>
      </w:tr>
      <w:tr w:rsidR="00F92309" w:rsidTr="00A826B0">
        <w:trPr>
          <w:trHeight w:val="255"/>
        </w:trPr>
        <w:tc>
          <w:tcPr>
            <w:tcW w:w="5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92309" w:rsidRDefault="00F92309" w:rsidP="00BA28A4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92309" w:rsidRDefault="00F92309" w:rsidP="00BA28A4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79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92309" w:rsidRDefault="00F92309" w:rsidP="00BA28A4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67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33C74" w:rsidRPr="00114EDE" w:rsidRDefault="00092F17" w:rsidP="00092F17">
            <w:pPr>
              <w:rPr>
                <w:sz w:val="20"/>
                <w:szCs w:val="20"/>
              </w:rPr>
            </w:pPr>
            <w:r w:rsidRPr="00092F17">
              <w:rPr>
                <w:sz w:val="20"/>
                <w:szCs w:val="20"/>
              </w:rPr>
              <w:t>Обкладочный мат имеет толщину 20-30 мм и изготовлен из специально подготовленной смеси переработанного каучука с добавлением материала EPDM. Обкладочный мат покрывает корпус батута, обеспечивая антискользящие свойства и смягчая возможные падения.</w:t>
            </w:r>
          </w:p>
        </w:tc>
      </w:tr>
    </w:tbl>
    <w:p w:rsidR="00E73C82" w:rsidRDefault="00E73C82"/>
    <w:sectPr w:rsidR="00E73C82" w:rsidSect="00D4186D">
      <w:pgSz w:w="11906" w:h="16838"/>
      <w:pgMar w:top="709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706765BC"/>
    <w:multiLevelType w:val="hybridMultilevel"/>
    <w:tmpl w:val="73CCD55C"/>
    <w:lvl w:ilvl="0" w:tplc="04190001">
      <w:start w:val="1"/>
      <w:numFmt w:val="bullet"/>
      <w:lvlText w:val=""/>
      <w:lvlJc w:val="left"/>
      <w:pPr>
        <w:ind w:left="81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3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5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7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9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1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3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5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71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826B0"/>
    <w:rsid w:val="00092F17"/>
    <w:rsid w:val="000A0A22"/>
    <w:rsid w:val="001010C6"/>
    <w:rsid w:val="00114EDE"/>
    <w:rsid w:val="00155772"/>
    <w:rsid w:val="00191E4D"/>
    <w:rsid w:val="00195CE1"/>
    <w:rsid w:val="001B570F"/>
    <w:rsid w:val="00214CBA"/>
    <w:rsid w:val="002720BA"/>
    <w:rsid w:val="00277AA4"/>
    <w:rsid w:val="002F1D62"/>
    <w:rsid w:val="00456988"/>
    <w:rsid w:val="004E7B26"/>
    <w:rsid w:val="004F1A39"/>
    <w:rsid w:val="00546E68"/>
    <w:rsid w:val="00556A10"/>
    <w:rsid w:val="005B5136"/>
    <w:rsid w:val="00605D5E"/>
    <w:rsid w:val="006C0BDC"/>
    <w:rsid w:val="006C2146"/>
    <w:rsid w:val="006F450E"/>
    <w:rsid w:val="006F5C85"/>
    <w:rsid w:val="00717AE2"/>
    <w:rsid w:val="00743884"/>
    <w:rsid w:val="007E4C2E"/>
    <w:rsid w:val="00803038"/>
    <w:rsid w:val="008421A2"/>
    <w:rsid w:val="00852BC1"/>
    <w:rsid w:val="00896487"/>
    <w:rsid w:val="00960B7D"/>
    <w:rsid w:val="00A24DF5"/>
    <w:rsid w:val="00A33C74"/>
    <w:rsid w:val="00A724E3"/>
    <w:rsid w:val="00A826B0"/>
    <w:rsid w:val="00A95442"/>
    <w:rsid w:val="00AD19A5"/>
    <w:rsid w:val="00B043E1"/>
    <w:rsid w:val="00B36877"/>
    <w:rsid w:val="00B60488"/>
    <w:rsid w:val="00B972B2"/>
    <w:rsid w:val="00BA28A4"/>
    <w:rsid w:val="00C33D60"/>
    <w:rsid w:val="00C50765"/>
    <w:rsid w:val="00CA7568"/>
    <w:rsid w:val="00CB529F"/>
    <w:rsid w:val="00CC0A6E"/>
    <w:rsid w:val="00CF3062"/>
    <w:rsid w:val="00D35C51"/>
    <w:rsid w:val="00D4186D"/>
    <w:rsid w:val="00D6070B"/>
    <w:rsid w:val="00D9738D"/>
    <w:rsid w:val="00E0074D"/>
    <w:rsid w:val="00E20093"/>
    <w:rsid w:val="00E2096E"/>
    <w:rsid w:val="00E437C0"/>
    <w:rsid w:val="00E71631"/>
    <w:rsid w:val="00E73C82"/>
    <w:rsid w:val="00EA08DB"/>
    <w:rsid w:val="00EC7256"/>
    <w:rsid w:val="00F359F4"/>
    <w:rsid w:val="00F61912"/>
    <w:rsid w:val="00F92309"/>
    <w:rsid w:val="00FD00F7"/>
    <w:rsid w:val="00FE3F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6B8F502-40F1-46E0-A067-7D007385D7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826B0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A28A4"/>
    <w:pPr>
      <w:suppressAutoHyphens w:val="0"/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895970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117</TotalTime>
  <Pages>1</Pages>
  <Words>241</Words>
  <Characters>1375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1613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Платонова Светлана Юрьевна</dc:creator>
  <cp:keywords/>
  <dc:description/>
  <cp:lastModifiedBy>Николаев Александр Васильевич</cp:lastModifiedBy>
  <cp:revision>7</cp:revision>
  <dcterms:created xsi:type="dcterms:W3CDTF">2024-02-27T06:33:00Z</dcterms:created>
  <dcterms:modified xsi:type="dcterms:W3CDTF">2024-02-28T11:29:00Z</dcterms:modified>
</cp:coreProperties>
</file>