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E45843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E4584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A95986" w:rsidP="00E4584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D9DCFD" wp14:editId="337737EE">
                  <wp:extent cx="1148715" cy="583565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8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4FB" w:rsidRPr="00627192" w:rsidRDefault="00627192" w:rsidP="00855507">
            <w:pPr>
              <w:ind w:firstLine="142"/>
              <w:rPr>
                <w:sz w:val="20"/>
                <w:szCs w:val="20"/>
              </w:rPr>
            </w:pPr>
            <w:r w:rsidRPr="00627192">
              <w:rPr>
                <w:rStyle w:val="a5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конструкцию из трех шаров с панелями, соединенных с переходами и горками, а также включает отдельно стоящие переходы. </w:t>
            </w:r>
            <w:r w:rsidRPr="00627192">
              <w:rPr>
                <w:rStyle w:val="a5"/>
                <w:i w:val="0"/>
                <w:color w:val="auto"/>
                <w:sz w:val="20"/>
                <w:szCs w:val="20"/>
              </w:rPr>
              <w:br/>
              <w:t xml:space="preserve"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 Эти ограждения предотвращают </w:t>
            </w:r>
            <w:proofErr w:type="spellStart"/>
            <w:r w:rsidRPr="00627192">
              <w:rPr>
                <w:rStyle w:val="a5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627192">
              <w:rPr>
                <w:rStyle w:val="a5"/>
                <w:i w:val="0"/>
                <w:color w:val="auto"/>
                <w:sz w:val="20"/>
                <w:szCs w:val="20"/>
              </w:rPr>
              <w:t xml:space="preserve"> элементов одежды и минимизируют риск получения травм.</w:t>
            </w:r>
            <w:r w:rsidRPr="00627192">
              <w:rPr>
                <w:rStyle w:val="a5"/>
                <w:i w:val="0"/>
                <w:color w:val="auto"/>
                <w:sz w:val="20"/>
                <w:szCs w:val="20"/>
              </w:rPr>
              <w:br/>
              <w:t>Все боковые элементы, включая шары, надежно закреплены на грунтозацепах. 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60688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5278D" w:rsidRDefault="0000650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17475</w:t>
            </w:r>
          </w:p>
        </w:tc>
      </w:tr>
      <w:tr w:rsidR="008A58CE" w:rsidTr="00DC24FB">
        <w:trPr>
          <w:trHeight w:val="20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5278D" w:rsidRDefault="001E47EB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11973</w:t>
            </w:r>
          </w:p>
        </w:tc>
      </w:tr>
      <w:tr w:rsidR="008A58CE" w:rsidTr="0060688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5278D" w:rsidRDefault="0035278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2655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BE3B2D" w:rsidRDefault="0035278D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Элемент игровой «шар</w:t>
            </w:r>
            <w:r>
              <w:rPr>
                <w:sz w:val="20"/>
                <w:szCs w:val="20"/>
              </w:rPr>
              <w:t xml:space="preserve"> с панелью</w:t>
            </w:r>
            <w:r w:rsidRPr="00237F0D">
              <w:rPr>
                <w:sz w:val="20"/>
                <w:szCs w:val="20"/>
              </w:rPr>
              <w:t>»</w:t>
            </w:r>
            <w:r w:rsidR="00BE3B2D" w:rsidRPr="00BE3B2D">
              <w:rPr>
                <w:sz w:val="20"/>
                <w:szCs w:val="20"/>
              </w:rPr>
              <w:t xml:space="preserve">, </w:t>
            </w:r>
            <w:r w:rsidR="00BE3B2D"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BE3B2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BE3B2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Горка 1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BE3B2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6CAC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6CAC" w:rsidRDefault="008C6CA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6CAC" w:rsidRDefault="008C6CA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6CAC" w:rsidRDefault="00BE3B2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6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6CAC" w:rsidRDefault="00BE3B2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F492C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BE3B2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Переход 9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BE3B2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BE3B2D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Переход 4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E3B2D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86620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BE3B2D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Лаз 3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20" w:rsidRDefault="00BE3B2D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E3B2D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Default="00BE3B2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Default="00BE3B2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Pr="001155FC" w:rsidRDefault="00BE3B2D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2D" w:rsidRDefault="00BE3B2D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E3B2D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Default="00BE3B2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Default="00BE3B2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Pr="001155FC" w:rsidRDefault="00BE3B2D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Горка</w:t>
            </w:r>
            <w:r w:rsidRPr="00BE3B2D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2D" w:rsidRDefault="00BE3B2D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C24FB" w:rsidTr="002311F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DC24FB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Pr="00EC2C15" w:rsidRDefault="00DC24FB" w:rsidP="00DC24FB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4FB" w:rsidRPr="00EC2C15" w:rsidRDefault="00DC24FB" w:rsidP="00DC24FB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DC24FB" w:rsidTr="003841D6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C24FB" w:rsidRDefault="00DC24FB" w:rsidP="00DC24FB">
            <w:pPr>
              <w:rPr>
                <w:sz w:val="20"/>
                <w:szCs w:val="20"/>
              </w:rPr>
            </w:pPr>
          </w:p>
          <w:p w:rsidR="00627192" w:rsidRPr="00D748B3" w:rsidRDefault="00627192" w:rsidP="00627192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627192" w:rsidRPr="00D748B3" w:rsidRDefault="00627192" w:rsidP="00627192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627192" w:rsidRPr="00D748B3" w:rsidRDefault="00627192" w:rsidP="00627192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627192" w:rsidRPr="00D748B3" w:rsidRDefault="00627192" w:rsidP="00627192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627192" w:rsidRPr="00D748B3" w:rsidRDefault="00627192" w:rsidP="00627192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627192" w:rsidRPr="00D748B3" w:rsidRDefault="00627192" w:rsidP="00627192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627192" w:rsidRPr="00D748B3" w:rsidRDefault="00627192" w:rsidP="00627192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DC24FB" w:rsidRPr="00627192" w:rsidRDefault="00627192" w:rsidP="00DC24FB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</w:tr>
      <w:tr w:rsidR="00627192" w:rsidTr="00D1441B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Элемент игровой «шар с панелью»</w:t>
            </w:r>
          </w:p>
        </w:tc>
      </w:tr>
      <w:tr w:rsidR="00627192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3 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 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панели – 1 шт.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1812х1346х1867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грунтозацепы,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шаре.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грунтозацепа.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выполнена из влагостойкой фанеры ФСФ толщиной 18 мм. Габариты панели 1269х874 мм.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</w:tc>
      </w:tr>
      <w:tr w:rsidR="00627192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</w:t>
            </w:r>
          </w:p>
        </w:tc>
      </w:tr>
      <w:tr w:rsidR="00627192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 состоит из следующих элементов: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950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4шт.;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лазы канатные – 2шт.;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– 3шт.;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площадки – 2шт.;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4шт.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Габариты горки1 должны быть </w:t>
            </w:r>
            <w:r w:rsidR="0014411C">
              <w:rPr>
                <w:sz w:val="20"/>
                <w:szCs w:val="20"/>
              </w:rPr>
              <w:t>3024</w:t>
            </w:r>
            <w:r w:rsidRPr="00D748B3">
              <w:rPr>
                <w:sz w:val="20"/>
                <w:szCs w:val="20"/>
              </w:rPr>
              <w:t>х2731х2581 мм.</w:t>
            </w:r>
          </w:p>
          <w:p w:rsidR="0001531F" w:rsidRPr="0001531F" w:rsidRDefault="0001531F" w:rsidP="0001531F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01531F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01531F" w:rsidRPr="0001531F" w:rsidRDefault="0001531F" w:rsidP="0001531F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01531F">
              <w:rPr>
                <w:sz w:val="20"/>
                <w:szCs w:val="20"/>
              </w:rPr>
              <w:t>- скат – 1 шт.;</w:t>
            </w:r>
          </w:p>
          <w:p w:rsidR="0001531F" w:rsidRPr="0001531F" w:rsidRDefault="0001531F" w:rsidP="0001531F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01531F">
              <w:rPr>
                <w:sz w:val="20"/>
                <w:szCs w:val="20"/>
              </w:rPr>
              <w:t>- грунтозацепа – 1 шт.</w:t>
            </w:r>
          </w:p>
          <w:p w:rsidR="0001531F" w:rsidRPr="0001531F" w:rsidRDefault="0001531F" w:rsidP="0001531F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01531F">
              <w:rPr>
                <w:sz w:val="20"/>
                <w:szCs w:val="20"/>
              </w:rPr>
              <w:t>- крепежа.</w:t>
            </w:r>
          </w:p>
          <w:p w:rsidR="0001531F" w:rsidRPr="0001531F" w:rsidRDefault="0001531F" w:rsidP="0001531F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01531F"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 w:rsidRPr="0001531F">
              <w:rPr>
                <w:sz w:val="20"/>
                <w:szCs w:val="20"/>
                <w:lang w:val="en-US"/>
              </w:rPr>
              <w:t>LLDPE</w:t>
            </w:r>
            <w:r w:rsidRPr="0001531F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2080*394*703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1253 мм и участка торможения длиной не менее 444 мм. Радиус между стартовым участком и скольжения должен быть не менее </w:t>
            </w:r>
            <w:r w:rsidRPr="0001531F">
              <w:rPr>
                <w:sz w:val="20"/>
                <w:szCs w:val="20"/>
                <w:lang w:val="en-US"/>
              </w:rPr>
              <w:t>R</w:t>
            </w:r>
            <w:r w:rsidRPr="0001531F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01531F">
              <w:rPr>
                <w:sz w:val="20"/>
                <w:szCs w:val="20"/>
                <w:lang w:val="en-US"/>
              </w:rPr>
              <w:t>R</w:t>
            </w:r>
            <w:r w:rsidRPr="0001531F">
              <w:rPr>
                <w:sz w:val="20"/>
                <w:szCs w:val="20"/>
              </w:rPr>
              <w:t>=260 мм.</w:t>
            </w:r>
          </w:p>
          <w:p w:rsidR="0001531F" w:rsidRPr="0001531F" w:rsidRDefault="0001531F" w:rsidP="0001531F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01531F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01531F" w:rsidRPr="0001531F" w:rsidRDefault="0001531F" w:rsidP="0001531F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01531F"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01531F" w:rsidRPr="0001531F" w:rsidRDefault="0001531F" w:rsidP="0001531F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01531F">
              <w:rPr>
                <w:sz w:val="20"/>
                <w:szCs w:val="20"/>
              </w:rPr>
              <w:t>Габаритные размеры ската в смонтированном положении должны быть не менее 1840*992*703 мм.</w:t>
            </w:r>
          </w:p>
          <w:p w:rsidR="0001531F" w:rsidRPr="0001531F" w:rsidRDefault="0001531F" w:rsidP="0001531F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01531F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627192" w:rsidRPr="00D748B3" w:rsidRDefault="0001531F" w:rsidP="0001531F">
            <w:pPr>
              <w:snapToGrid w:val="0"/>
              <w:rPr>
                <w:sz w:val="20"/>
                <w:szCs w:val="20"/>
              </w:rPr>
            </w:pPr>
            <w:r w:rsidRPr="0001531F"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  <w:bookmarkStart w:id="0" w:name="_GoBack"/>
            <w:bookmarkEnd w:id="0"/>
            <w:r w:rsidR="00627192" w:rsidRPr="00D748B3">
              <w:rPr>
                <w:sz w:val="20"/>
                <w:szCs w:val="20"/>
              </w:rPr>
              <w:t xml:space="preserve"> Монтаж производится путем бетонирования грунтозацеп</w:t>
            </w:r>
            <w:r>
              <w:rPr>
                <w:sz w:val="20"/>
                <w:szCs w:val="20"/>
              </w:rPr>
              <w:t>а</w:t>
            </w:r>
            <w:r w:rsidR="00627192" w:rsidRPr="00D748B3">
              <w:rPr>
                <w:sz w:val="20"/>
                <w:szCs w:val="20"/>
              </w:rPr>
              <w:t>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аналогично опорам и грунтозацепам, согласно паспорту проекта.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должны быть выполнены из влагостойкой фанеры ФСФ с габаритами 1000х1000 мм, 2200х1040 мм, и толщиной 18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Площадки должны быть изготовлены из влагостойкой фанеры ФОФ с габаритами 1089х550 мм и толщиной 18 мм.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элемента производится путем бетонирования стоек и грунтозацепов, согласно паспорту комплекса.</w:t>
            </w:r>
          </w:p>
        </w:tc>
      </w:tr>
      <w:tr w:rsidR="00627192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6</w:t>
            </w:r>
          </w:p>
        </w:tc>
      </w:tr>
      <w:tr w:rsidR="00627192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Прыжковое устройство должно состоять из следующих элементов: 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пружина в сборе – 3 шт.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6 шт.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– 1 шт.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923х800х1022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Пружины представляют собой прутки диаметром 15 мм, которые работают на усилие сжатия. Они закреплены на платформы при помощи такелажных скоб.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представляет собой шестигранную панель размером 923х800 мм, изготовленной из влагостойкой фанеры ФОФ толщиной 18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представляют собой стальной согнутый лист с габаритами 604х70х72 и толщиной стенки 2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грунтозацепов, согласно паспорту комплекса.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627192" w:rsidTr="00F72B21">
        <w:trPr>
          <w:trHeight w:val="21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9</w:t>
            </w:r>
          </w:p>
        </w:tc>
      </w:tr>
      <w:tr w:rsidR="00627192" w:rsidTr="00BE3B2D">
        <w:trPr>
          <w:trHeight w:val="83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9 должен состоять из следующих элементов: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2шт.;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балка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игровой – 3шт.;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узел подшипниковый со страхующим элементом – 3шт.;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цепи – 9шт.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2527х1734х2755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балки.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балка состоят из трубы диаметром 57 мм и толщиной стенки 3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Лаз игровой представляет собой деталь, которая должна изготавливаться из линейного полиэтилена низкой плотности </w:t>
            </w:r>
            <w:r w:rsidRPr="00D748B3">
              <w:rPr>
                <w:sz w:val="20"/>
                <w:szCs w:val="20"/>
                <w:lang w:val="en-US"/>
              </w:rPr>
              <w:t>LLDPE</w:t>
            </w:r>
            <w:r w:rsidRPr="00D748B3">
              <w:rPr>
                <w:sz w:val="20"/>
                <w:szCs w:val="20"/>
              </w:rPr>
              <w:t>. Габариты лаза должны быть Ø1122х136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Узел подшипниковый со страхующим элементом представляет собой сборную конструкцию, служит для установки игровых лазов.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Шесть цепей имеют длину 1300 мм, количество звеньев 70. Три цепи имеют длину 490 мм, количество звеньев 26.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627192" w:rsidTr="00F72B21">
        <w:trPr>
          <w:trHeight w:val="28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</w:t>
            </w:r>
          </w:p>
        </w:tc>
      </w:tr>
      <w:tr w:rsidR="00627192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 должен состоять из следующих элементов: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7шт.;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6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рукоход</w:t>
            </w:r>
            <w:proofErr w:type="spellEnd"/>
            <w:r w:rsidRPr="00D748B3">
              <w:rPr>
                <w:sz w:val="20"/>
                <w:szCs w:val="20"/>
              </w:rPr>
              <w:t xml:space="preserve"> – 1шт.;</w:t>
            </w:r>
          </w:p>
          <w:p w:rsidR="00627192" w:rsidRPr="00D748B3" w:rsidRDefault="00627192" w:rsidP="00627192">
            <w:pPr>
              <w:pStyle w:val="a6"/>
              <w:numPr>
                <w:ilvl w:val="0"/>
                <w:numId w:val="1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2299х1187х2652 мм.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стоек, перекладины и рукохода.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состоят из трубы диаметром 57 мм и толщиной стенки 3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Рукоход представляет собой сварную конструкцию из рамы, выполненной из трубы диаметром 57 мм и толщиной стенки 3 мм, и четырех перекладин, выполненных из трубы диаметром 42 мм и толщиной стенки 2 мм. 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согласно паспорту проекта.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627192" w:rsidTr="00F72B21">
        <w:trPr>
          <w:trHeight w:val="27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3</w:t>
            </w:r>
          </w:p>
        </w:tc>
      </w:tr>
      <w:tr w:rsidR="00627192" w:rsidTr="00DC24FB">
        <w:trPr>
          <w:trHeight w:val="101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3 представляет собой конструкцию из лестницы, двух сфер и трубы.</w:t>
            </w:r>
          </w:p>
          <w:p w:rsidR="00627192" w:rsidRPr="00D748B3" w:rsidRDefault="00627192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Лестница должна состоять из сварной конструкции двух труб диаметром 57 мм и трубы 42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лестницы и трубы диаметром 57 мм.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лестницы, согласно паспорту проекта.</w:t>
            </w:r>
          </w:p>
          <w:p w:rsidR="00627192" w:rsidRPr="00D748B3" w:rsidRDefault="00627192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BE3B2D" w:rsidTr="00BE3B2D">
        <w:trPr>
          <w:trHeight w:val="26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Default="00BE3B2D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Pr="00034632" w:rsidRDefault="00BE3B2D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2D" w:rsidRPr="00FA0C44" w:rsidRDefault="00BE3B2D" w:rsidP="005C417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</w:p>
        </w:tc>
      </w:tr>
      <w:tr w:rsidR="00BE3B2D" w:rsidTr="00DC24FB">
        <w:trPr>
          <w:trHeight w:val="101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Default="00BE3B2D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2D" w:rsidRPr="00034632" w:rsidRDefault="00BE3B2D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2D" w:rsidRPr="001155FC" w:rsidRDefault="00BE3B2D" w:rsidP="005C41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Доска должна быть выполнена из влагостойкой фанеры ФОФ толщиной 18 мм</w:t>
            </w:r>
            <w:r>
              <w:rPr>
                <w:sz w:val="20"/>
                <w:szCs w:val="20"/>
              </w:rPr>
              <w:t xml:space="preserve"> и габаритами 600х480 мм. Устанавливается </w:t>
            </w:r>
            <w:r w:rsidRPr="001155FC">
              <w:rPr>
                <w:sz w:val="20"/>
                <w:szCs w:val="20"/>
              </w:rPr>
              <w:t>при помощи хомутов.</w:t>
            </w:r>
          </w:p>
          <w:p w:rsidR="00BE3B2D" w:rsidRPr="00FA0C44" w:rsidRDefault="00BE3B2D" w:rsidP="0085550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</w:tc>
      </w:tr>
      <w:tr w:rsidR="00627192" w:rsidTr="00BE3B2D">
        <w:trPr>
          <w:trHeight w:val="2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192" w:rsidRPr="00D748B3" w:rsidRDefault="00627192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</w:t>
            </w:r>
          </w:p>
        </w:tc>
      </w:tr>
      <w:tr w:rsidR="00627192" w:rsidTr="00DC24FB">
        <w:trPr>
          <w:trHeight w:val="101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Default="00627192" w:rsidP="00DC24F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192" w:rsidRPr="00034632" w:rsidRDefault="00627192" w:rsidP="00DC24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F63D5" w:rsidRPr="00DF63D5" w:rsidRDefault="00DF63D5" w:rsidP="00DF63D5">
            <w:pPr>
              <w:numPr>
                <w:ilvl w:val="0"/>
                <w:numId w:val="17"/>
              </w:num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горка 1550 – 1шт.;</w:t>
            </w:r>
          </w:p>
          <w:p w:rsidR="00DF63D5" w:rsidRPr="00DF63D5" w:rsidRDefault="00DF63D5" w:rsidP="00DF63D5">
            <w:pPr>
              <w:numPr>
                <w:ilvl w:val="0"/>
                <w:numId w:val="17"/>
              </w:num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площадка – 1шт.;</w:t>
            </w:r>
          </w:p>
          <w:p w:rsidR="00DF63D5" w:rsidRPr="00DF63D5" w:rsidRDefault="00DF63D5" w:rsidP="00DF63D5">
            <w:pPr>
              <w:numPr>
                <w:ilvl w:val="0"/>
                <w:numId w:val="17"/>
              </w:num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лаз канатный – 1шт.;</w:t>
            </w:r>
          </w:p>
          <w:p w:rsidR="00DF63D5" w:rsidRPr="00DF63D5" w:rsidRDefault="00DF63D5" w:rsidP="00DF63D5">
            <w:pPr>
              <w:numPr>
                <w:ilvl w:val="0"/>
                <w:numId w:val="17"/>
              </w:num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стойки – 4шт.;</w:t>
            </w:r>
          </w:p>
          <w:p w:rsidR="00DF63D5" w:rsidRPr="00DF63D5" w:rsidRDefault="00DF63D5" w:rsidP="00DF63D5">
            <w:pPr>
              <w:numPr>
                <w:ilvl w:val="0"/>
                <w:numId w:val="17"/>
              </w:num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перекладины – 2шт.</w:t>
            </w:r>
          </w:p>
          <w:p w:rsidR="00DF63D5" w:rsidRPr="00DF63D5" w:rsidRDefault="00DF63D5" w:rsidP="00DF63D5">
            <w:pPr>
              <w:numPr>
                <w:ilvl w:val="0"/>
                <w:numId w:val="17"/>
              </w:num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сферы – 6шт.;</w:t>
            </w:r>
          </w:p>
          <w:p w:rsidR="00DF63D5" w:rsidRPr="00DF63D5" w:rsidRDefault="00DF63D5" w:rsidP="00DF63D5">
            <w:pPr>
              <w:numPr>
                <w:ilvl w:val="0"/>
                <w:numId w:val="17"/>
              </w:num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боковины – 2шт.;</w:t>
            </w:r>
          </w:p>
          <w:p w:rsidR="00DF63D5" w:rsidRPr="00DF63D5" w:rsidRDefault="00DF63D5" w:rsidP="00DF63D5">
            <w:pPr>
              <w:numPr>
                <w:ilvl w:val="0"/>
                <w:numId w:val="17"/>
              </w:num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панель – 1шт.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Габариты горки должны быть 3914х1016х2655 мм.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- скат – 1 шт.;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- грунтозацепа – 1 шт.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- крепежа.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DF63D5">
              <w:rPr>
                <w:sz w:val="20"/>
                <w:szCs w:val="20"/>
                <w:lang w:val="en-US"/>
              </w:rPr>
              <w:t>LLDPE</w:t>
            </w:r>
            <w:r w:rsidRPr="00DF63D5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DF63D5">
              <w:rPr>
                <w:sz w:val="20"/>
                <w:szCs w:val="20"/>
                <w:lang w:val="en-US"/>
              </w:rPr>
              <w:t>R</w:t>
            </w:r>
            <w:r w:rsidRPr="00DF63D5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DF63D5">
              <w:rPr>
                <w:sz w:val="20"/>
                <w:szCs w:val="20"/>
                <w:lang w:val="en-US"/>
              </w:rPr>
              <w:t>R</w:t>
            </w:r>
            <w:r w:rsidRPr="00DF63D5">
              <w:rPr>
                <w:sz w:val="20"/>
                <w:szCs w:val="20"/>
              </w:rPr>
              <w:t>=410 мм.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мм.</w:t>
            </w:r>
          </w:p>
          <w:p w:rsidR="00DF63D5" w:rsidRPr="00DF63D5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627192" w:rsidRPr="00D748B3" w:rsidRDefault="00DF63D5" w:rsidP="00DF63D5">
            <w:pPr>
              <w:snapToGrid w:val="0"/>
              <w:contextualSpacing/>
              <w:rPr>
                <w:sz w:val="20"/>
                <w:szCs w:val="20"/>
              </w:rPr>
            </w:pPr>
            <w:r w:rsidRPr="00DF63D5">
              <w:rPr>
                <w:sz w:val="20"/>
                <w:szCs w:val="20"/>
              </w:rPr>
              <w:t>Монтаж элемента производится путем бетонирования стоек и грунтозацепов, согласно паспорту комплекса.</w:t>
            </w: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13D64"/>
    <w:multiLevelType w:val="hybridMultilevel"/>
    <w:tmpl w:val="AD147DA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916BC6"/>
    <w:multiLevelType w:val="hybridMultilevel"/>
    <w:tmpl w:val="C0EA6AD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C2717A"/>
    <w:multiLevelType w:val="hybridMultilevel"/>
    <w:tmpl w:val="6E3A2C40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3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5" w15:restartNumberingAfterBreak="0">
    <w:nsid w:val="74467F1F"/>
    <w:multiLevelType w:val="hybridMultilevel"/>
    <w:tmpl w:val="58C4B1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6674E9"/>
    <w:multiLevelType w:val="hybridMultilevel"/>
    <w:tmpl w:val="BA6A1FE0"/>
    <w:lvl w:ilvl="0" w:tplc="B86462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2"/>
  </w:num>
  <w:num w:numId="5">
    <w:abstractNumId w:val="13"/>
  </w:num>
  <w:num w:numId="6">
    <w:abstractNumId w:val="7"/>
  </w:num>
  <w:num w:numId="7">
    <w:abstractNumId w:val="4"/>
  </w:num>
  <w:num w:numId="8">
    <w:abstractNumId w:val="11"/>
  </w:num>
  <w:num w:numId="9">
    <w:abstractNumId w:val="16"/>
  </w:num>
  <w:num w:numId="10">
    <w:abstractNumId w:val="9"/>
  </w:num>
  <w:num w:numId="11">
    <w:abstractNumId w:val="6"/>
  </w:num>
  <w:num w:numId="12">
    <w:abstractNumId w:val="10"/>
  </w:num>
  <w:num w:numId="13">
    <w:abstractNumId w:val="8"/>
  </w:num>
  <w:num w:numId="14">
    <w:abstractNumId w:val="5"/>
  </w:num>
  <w:num w:numId="15">
    <w:abstractNumId w:val="0"/>
  </w:num>
  <w:num w:numId="16">
    <w:abstractNumId w:val="1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06503"/>
    <w:rsid w:val="0001531F"/>
    <w:rsid w:val="00024DD8"/>
    <w:rsid w:val="00031224"/>
    <w:rsid w:val="0003505A"/>
    <w:rsid w:val="00062670"/>
    <w:rsid w:val="00063015"/>
    <w:rsid w:val="000E5C97"/>
    <w:rsid w:val="000E7D8F"/>
    <w:rsid w:val="000F19D2"/>
    <w:rsid w:val="000F412B"/>
    <w:rsid w:val="000F492C"/>
    <w:rsid w:val="00133A71"/>
    <w:rsid w:val="0014411C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47EB"/>
    <w:rsid w:val="001E5DF5"/>
    <w:rsid w:val="00203502"/>
    <w:rsid w:val="002045B4"/>
    <w:rsid w:val="002422ED"/>
    <w:rsid w:val="0026707D"/>
    <w:rsid w:val="00274421"/>
    <w:rsid w:val="002B742C"/>
    <w:rsid w:val="002C3569"/>
    <w:rsid w:val="002C7DC4"/>
    <w:rsid w:val="002D6DB7"/>
    <w:rsid w:val="002E13B1"/>
    <w:rsid w:val="003126F2"/>
    <w:rsid w:val="003317E5"/>
    <w:rsid w:val="0034209C"/>
    <w:rsid w:val="003461A5"/>
    <w:rsid w:val="0035278D"/>
    <w:rsid w:val="003841D6"/>
    <w:rsid w:val="003B44AC"/>
    <w:rsid w:val="003B7CAA"/>
    <w:rsid w:val="003C6F95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50495C"/>
    <w:rsid w:val="0051415F"/>
    <w:rsid w:val="00573338"/>
    <w:rsid w:val="005740A5"/>
    <w:rsid w:val="005861C1"/>
    <w:rsid w:val="005F07A6"/>
    <w:rsid w:val="005F732C"/>
    <w:rsid w:val="00606883"/>
    <w:rsid w:val="00607BA4"/>
    <w:rsid w:val="006100A6"/>
    <w:rsid w:val="00627192"/>
    <w:rsid w:val="0064249D"/>
    <w:rsid w:val="00672546"/>
    <w:rsid w:val="00691BA9"/>
    <w:rsid w:val="006A16FE"/>
    <w:rsid w:val="006C0B77"/>
    <w:rsid w:val="006C6276"/>
    <w:rsid w:val="006C6C61"/>
    <w:rsid w:val="006E384E"/>
    <w:rsid w:val="00744103"/>
    <w:rsid w:val="00753B66"/>
    <w:rsid w:val="007619C5"/>
    <w:rsid w:val="00770C0E"/>
    <w:rsid w:val="00793089"/>
    <w:rsid w:val="007C0D35"/>
    <w:rsid w:val="007C63B1"/>
    <w:rsid w:val="007E600F"/>
    <w:rsid w:val="00817EE8"/>
    <w:rsid w:val="0082184F"/>
    <w:rsid w:val="008242FF"/>
    <w:rsid w:val="008264FE"/>
    <w:rsid w:val="00855507"/>
    <w:rsid w:val="00870751"/>
    <w:rsid w:val="00882D7D"/>
    <w:rsid w:val="00886630"/>
    <w:rsid w:val="00887F4A"/>
    <w:rsid w:val="00897A00"/>
    <w:rsid w:val="008A58CE"/>
    <w:rsid w:val="008C6CAC"/>
    <w:rsid w:val="00922C48"/>
    <w:rsid w:val="00933BB7"/>
    <w:rsid w:val="009424E1"/>
    <w:rsid w:val="009728CC"/>
    <w:rsid w:val="009B4688"/>
    <w:rsid w:val="009C66A9"/>
    <w:rsid w:val="009E2D22"/>
    <w:rsid w:val="00A3476D"/>
    <w:rsid w:val="00A529B9"/>
    <w:rsid w:val="00A67EEB"/>
    <w:rsid w:val="00A80305"/>
    <w:rsid w:val="00A95986"/>
    <w:rsid w:val="00AC281B"/>
    <w:rsid w:val="00AE05E7"/>
    <w:rsid w:val="00AF1220"/>
    <w:rsid w:val="00AF26DF"/>
    <w:rsid w:val="00B1166F"/>
    <w:rsid w:val="00B15FB7"/>
    <w:rsid w:val="00B164F6"/>
    <w:rsid w:val="00B5123A"/>
    <w:rsid w:val="00B915B7"/>
    <w:rsid w:val="00BA6D8A"/>
    <w:rsid w:val="00BC0A64"/>
    <w:rsid w:val="00BE3B2D"/>
    <w:rsid w:val="00BF76A8"/>
    <w:rsid w:val="00C5299A"/>
    <w:rsid w:val="00C669A7"/>
    <w:rsid w:val="00C86620"/>
    <w:rsid w:val="00D014FF"/>
    <w:rsid w:val="00D0408C"/>
    <w:rsid w:val="00D04287"/>
    <w:rsid w:val="00D14A7E"/>
    <w:rsid w:val="00D358CA"/>
    <w:rsid w:val="00D80D99"/>
    <w:rsid w:val="00DB51DD"/>
    <w:rsid w:val="00DC24FB"/>
    <w:rsid w:val="00DC2991"/>
    <w:rsid w:val="00DE277C"/>
    <w:rsid w:val="00DF519C"/>
    <w:rsid w:val="00DF63D5"/>
    <w:rsid w:val="00E2635D"/>
    <w:rsid w:val="00E45843"/>
    <w:rsid w:val="00E52C48"/>
    <w:rsid w:val="00E543EC"/>
    <w:rsid w:val="00EA59DF"/>
    <w:rsid w:val="00ED666F"/>
    <w:rsid w:val="00EE4070"/>
    <w:rsid w:val="00EF0358"/>
    <w:rsid w:val="00F06804"/>
    <w:rsid w:val="00F12C76"/>
    <w:rsid w:val="00F40425"/>
    <w:rsid w:val="00F72B21"/>
    <w:rsid w:val="00F74B19"/>
    <w:rsid w:val="00FB2D13"/>
    <w:rsid w:val="00FB51C2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24A921-3D92-4840-BF7D-44A3499DF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66A3A-8395-4CC3-9558-A0F548529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1757</TotalTime>
  <Pages>5</Pages>
  <Words>1901</Words>
  <Characters>10839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94</cp:revision>
  <cp:lastPrinted>2024-05-21T06:11:00Z</cp:lastPrinted>
  <dcterms:created xsi:type="dcterms:W3CDTF">2024-05-20T05:49:00Z</dcterms:created>
  <dcterms:modified xsi:type="dcterms:W3CDTF">2025-04-03T06:54:00Z</dcterms:modified>
</cp:coreProperties>
</file>