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8D7222" w:rsidTr="008D7222">
        <w:tc>
          <w:tcPr>
            <w:tcW w:w="541" w:type="dxa"/>
            <w:tcBorders>
              <w:top w:val="single" w:sz="4" w:space="0" w:color="000000"/>
              <w:left w:val="single" w:sz="4" w:space="0" w:color="000000"/>
              <w:bottom w:val="single" w:sz="4" w:space="0" w:color="000000"/>
            </w:tcBorders>
            <w:shd w:val="clear" w:color="auto" w:fill="auto"/>
          </w:tcPr>
          <w:p w:rsidR="008D7222" w:rsidRDefault="008D722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bCs/>
                <w:sz w:val="20"/>
                <w:szCs w:val="20"/>
              </w:rPr>
              <w:t>Наименование показателя, технического, функционального параметра, ед. изм. Показателя</w:t>
            </w:r>
          </w:p>
        </w:tc>
      </w:tr>
      <w:tr w:rsidR="008D7222" w:rsidTr="008D722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D7222" w:rsidRDefault="008D722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D7222" w:rsidRDefault="008D7222" w:rsidP="00BD3657">
            <w:pPr>
              <w:rPr>
                <w:sz w:val="20"/>
                <w:szCs w:val="20"/>
              </w:rPr>
            </w:pPr>
            <w:r>
              <w:rPr>
                <w:sz w:val="20"/>
                <w:szCs w:val="20"/>
              </w:rPr>
              <w:t>Игровой комплекс</w:t>
            </w:r>
          </w:p>
          <w:p w:rsidR="008D7222" w:rsidRDefault="008D7222" w:rsidP="00BD3657">
            <w:pPr>
              <w:rPr>
                <w:sz w:val="20"/>
                <w:szCs w:val="20"/>
              </w:rPr>
            </w:pPr>
            <w:r>
              <w:rPr>
                <w:sz w:val="20"/>
                <w:szCs w:val="20"/>
              </w:rPr>
              <w:t>Примерный эскиз</w:t>
            </w:r>
          </w:p>
          <w:p w:rsidR="008D7222" w:rsidRDefault="008D7222" w:rsidP="00A826B0">
            <w:pPr>
              <w:rPr>
                <w:sz w:val="20"/>
                <w:szCs w:val="20"/>
              </w:rPr>
            </w:pPr>
            <w:r>
              <w:rPr>
                <w:noProof/>
                <w:lang w:eastAsia="ru-RU"/>
              </w:rPr>
              <w:drawing>
                <wp:inline distT="0" distB="0" distL="0" distR="0" wp14:anchorId="47C1812D" wp14:editId="658569F2">
                  <wp:extent cx="1148715" cy="958850"/>
                  <wp:effectExtent l="0" t="0" r="0" b="0"/>
                  <wp:docPr id="677"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676"/>
                          <pic:cNvPicPr>
                            <a:picLocks noChangeAspect="1"/>
                          </pic:cNvPicPr>
                        </pic:nvPicPr>
                        <pic:blipFill>
                          <a:blip r:embed="rId4"/>
                          <a:stretch>
                            <a:fillRect/>
                          </a:stretch>
                        </pic:blipFill>
                        <pic:spPr>
                          <a:xfrm>
                            <a:off x="0" y="0"/>
                            <a:ext cx="1148715" cy="95885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D6070B" w:rsidRDefault="008D722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8D7222" w:rsidRDefault="008D722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8D7222" w:rsidRDefault="008D722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8D7222" w:rsidRPr="00D35C51" w:rsidRDefault="008D722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8D7222" w:rsidRDefault="008D722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8D7222" w:rsidRDefault="008D7222" w:rsidP="00546E68">
            <w:r>
              <w:rPr>
                <w:bCs/>
                <w:sz w:val="20"/>
                <w:szCs w:val="20"/>
              </w:rPr>
              <w:t>Монтаж производится путем бетонирования стоек, грунтозацепов или анкеров.</w:t>
            </w:r>
          </w:p>
        </w:tc>
      </w:tr>
      <w:tr w:rsidR="008D7222" w:rsidTr="008D7222">
        <w:trPr>
          <w:trHeight w:val="268"/>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sz w:val="20"/>
                <w:szCs w:val="20"/>
              </w:rPr>
              <w:t>Внешние размеры</w:t>
            </w:r>
          </w:p>
        </w:tc>
      </w:tr>
      <w:tr w:rsidR="008D7222" w:rsidTr="008D7222">
        <w:trPr>
          <w:trHeight w:val="272"/>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2526AB" w:rsidP="00214CBA">
            <w:pPr>
              <w:jc w:val="center"/>
            </w:pPr>
            <w:r>
              <w:rPr>
                <w:bCs/>
                <w:sz w:val="20"/>
                <w:szCs w:val="20"/>
              </w:rPr>
              <w:t>3577</w:t>
            </w:r>
          </w:p>
        </w:tc>
      </w:tr>
      <w:tr w:rsidR="008D7222" w:rsidTr="008D7222">
        <w:trPr>
          <w:trHeight w:val="200"/>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2526AB" w:rsidP="00214CBA">
            <w:pPr>
              <w:jc w:val="center"/>
            </w:pPr>
            <w:r>
              <w:rPr>
                <w:bCs/>
                <w:color w:val="000000"/>
                <w:sz w:val="20"/>
                <w:szCs w:val="20"/>
              </w:rPr>
              <w:t>2840</w:t>
            </w:r>
          </w:p>
        </w:tc>
      </w:tr>
      <w:tr w:rsidR="008D7222" w:rsidTr="008D7222">
        <w:trPr>
          <w:trHeight w:val="24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5A6536" w:rsidP="00214CBA">
            <w:pPr>
              <w:jc w:val="center"/>
            </w:pPr>
            <w:r>
              <w:rPr>
                <w:bCs/>
                <w:color w:val="000000"/>
                <w:sz w:val="20"/>
                <w:szCs w:val="20"/>
              </w:rPr>
              <w:t>3820</w:t>
            </w:r>
          </w:p>
        </w:tc>
      </w:tr>
      <w:tr w:rsidR="008D7222" w:rsidTr="008D7222">
        <w:trPr>
          <w:trHeight w:val="180"/>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sz w:val="20"/>
                <w:szCs w:val="20"/>
              </w:rPr>
              <w:t>Комплектация</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sidRPr="00BA28A4">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2</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00430B">
            <w:pPr>
              <w:snapToGrid w:val="0"/>
              <w:ind w:left="57" w:right="57" w:firstLine="34"/>
              <w:rPr>
                <w:bCs/>
                <w:sz w:val="20"/>
                <w:szCs w:val="20"/>
              </w:rPr>
            </w:pPr>
            <w:r w:rsidRPr="00BA28A4">
              <w:rPr>
                <w:sz w:val="20"/>
                <w:szCs w:val="20"/>
              </w:rPr>
              <w:t xml:space="preserve">Лестница входная </w:t>
            </w:r>
            <w:r>
              <w:rPr>
                <w:sz w:val="20"/>
                <w:szCs w:val="20"/>
              </w:rPr>
              <w:t>9</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390E6C" w:rsidP="00BA28A4">
            <w:pPr>
              <w:snapToGrid w:val="0"/>
              <w:ind w:left="57" w:right="57" w:firstLine="57"/>
              <w:jc w:val="center"/>
              <w:rPr>
                <w:bCs/>
                <w:sz w:val="20"/>
                <w:szCs w:val="20"/>
              </w:rPr>
            </w:pPr>
            <w:r>
              <w:rPr>
                <w:bCs/>
                <w:sz w:val="20"/>
                <w:szCs w:val="20"/>
              </w:rPr>
              <w:t>1</w:t>
            </w:r>
            <w:bookmarkStart w:id="0" w:name="_GoBack"/>
            <w:bookmarkEnd w:id="0"/>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6</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 xml:space="preserve">Ограждение 900 мм </w:t>
            </w:r>
          </w:p>
          <w:p w:rsidR="008D7222" w:rsidRPr="00BA28A4" w:rsidRDefault="008D7222"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3</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5A6536" w:rsidP="00BA28A4">
            <w:pPr>
              <w:snapToGrid w:val="0"/>
              <w:ind w:left="57" w:right="57" w:firstLine="57"/>
              <w:jc w:val="center"/>
              <w:rPr>
                <w:bCs/>
                <w:sz w:val="20"/>
                <w:szCs w:val="20"/>
              </w:rPr>
            </w:pPr>
            <w:r>
              <w:rPr>
                <w:bCs/>
                <w:sz w:val="20"/>
                <w:szCs w:val="20"/>
              </w:rPr>
              <w:t>10</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Арка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25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jc w:val="center"/>
              <w:rPr>
                <w:sz w:val="20"/>
                <w:szCs w:val="20"/>
              </w:rPr>
            </w:pPr>
            <w:r>
              <w:rPr>
                <w:sz w:val="20"/>
                <w:szCs w:val="20"/>
              </w:rPr>
              <w:t xml:space="preserve">Крыша </w:t>
            </w:r>
          </w:p>
        </w:tc>
      </w:tr>
      <w:tr w:rsidR="008D7222" w:rsidTr="008D7222">
        <w:trPr>
          <w:trHeight w:val="131"/>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D6070B" w:rsidRDefault="008D7222"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Площадка 900</w:t>
            </w:r>
            <w:r w:rsidR="00A5180C">
              <w:rPr>
                <w:sz w:val="20"/>
                <w:szCs w:val="20"/>
              </w:rPr>
              <w:t xml:space="preserve"> </w:t>
            </w:r>
            <w:r w:rsidRPr="00BA28A4">
              <w:rPr>
                <w:sz w:val="20"/>
                <w:szCs w:val="20"/>
              </w:rPr>
              <w:t>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2F1F88">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Горка 1250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23DED" w:rsidRDefault="00023DED" w:rsidP="00023DED">
            <w:pPr>
              <w:snapToGrid w:val="0"/>
              <w:ind w:left="57" w:right="57" w:firstLine="57"/>
              <w:rPr>
                <w:sz w:val="20"/>
                <w:szCs w:val="20"/>
              </w:rPr>
            </w:pPr>
            <w:r>
              <w:rPr>
                <w:sz w:val="20"/>
                <w:szCs w:val="20"/>
              </w:rPr>
              <w:t>Горка должна состоять из следующих элементов:</w:t>
            </w:r>
          </w:p>
          <w:p w:rsidR="00023DED" w:rsidRDefault="00FB5200" w:rsidP="00023DED">
            <w:pPr>
              <w:snapToGrid w:val="0"/>
              <w:ind w:left="57" w:right="57" w:firstLine="57"/>
              <w:rPr>
                <w:sz w:val="20"/>
                <w:szCs w:val="20"/>
              </w:rPr>
            </w:pPr>
            <w:r>
              <w:rPr>
                <w:sz w:val="20"/>
                <w:szCs w:val="20"/>
              </w:rPr>
              <w:t>- связь 1 – 9</w:t>
            </w:r>
            <w:r w:rsidR="00023DED">
              <w:rPr>
                <w:sz w:val="20"/>
                <w:szCs w:val="20"/>
              </w:rPr>
              <w:t xml:space="preserve"> шт.;</w:t>
            </w:r>
          </w:p>
          <w:p w:rsidR="00023DED" w:rsidRDefault="00023DED" w:rsidP="00023DED">
            <w:pPr>
              <w:snapToGrid w:val="0"/>
              <w:ind w:left="57" w:right="57" w:firstLine="57"/>
              <w:rPr>
                <w:sz w:val="20"/>
                <w:szCs w:val="20"/>
              </w:rPr>
            </w:pPr>
            <w:r>
              <w:rPr>
                <w:sz w:val="20"/>
                <w:szCs w:val="20"/>
              </w:rPr>
              <w:t>- скат – 1 шт.;</w:t>
            </w:r>
          </w:p>
          <w:p w:rsidR="00023DED" w:rsidRDefault="00023DED" w:rsidP="00023DED">
            <w:pPr>
              <w:snapToGrid w:val="0"/>
              <w:ind w:left="57" w:right="57" w:firstLine="57"/>
              <w:rPr>
                <w:sz w:val="20"/>
                <w:szCs w:val="20"/>
              </w:rPr>
            </w:pPr>
            <w:r>
              <w:rPr>
                <w:sz w:val="20"/>
                <w:szCs w:val="20"/>
              </w:rPr>
              <w:t>- связь 2 – 1 шт.;</w:t>
            </w:r>
          </w:p>
          <w:p w:rsidR="00023DED" w:rsidRDefault="00023DED" w:rsidP="00023DED">
            <w:pPr>
              <w:snapToGrid w:val="0"/>
              <w:ind w:left="57" w:right="57" w:firstLine="57"/>
              <w:rPr>
                <w:sz w:val="20"/>
                <w:szCs w:val="20"/>
              </w:rPr>
            </w:pPr>
            <w:r>
              <w:rPr>
                <w:sz w:val="20"/>
                <w:szCs w:val="20"/>
              </w:rPr>
              <w:t>- борт 1 – 2 шт.;</w:t>
            </w:r>
          </w:p>
          <w:p w:rsidR="00023DED" w:rsidRDefault="00023DED" w:rsidP="00023DED">
            <w:pPr>
              <w:snapToGrid w:val="0"/>
              <w:ind w:left="57" w:right="57" w:firstLine="57"/>
              <w:rPr>
                <w:sz w:val="20"/>
                <w:szCs w:val="20"/>
              </w:rPr>
            </w:pPr>
            <w:r>
              <w:rPr>
                <w:sz w:val="20"/>
                <w:szCs w:val="20"/>
              </w:rPr>
              <w:t>- борт 2 – 2 шт.;</w:t>
            </w:r>
          </w:p>
          <w:p w:rsidR="00023DED" w:rsidRDefault="00023DED" w:rsidP="00023DED">
            <w:pPr>
              <w:snapToGrid w:val="0"/>
              <w:ind w:left="57" w:right="57" w:firstLine="57"/>
              <w:rPr>
                <w:sz w:val="20"/>
                <w:szCs w:val="20"/>
              </w:rPr>
            </w:pPr>
            <w:r>
              <w:rPr>
                <w:sz w:val="20"/>
                <w:szCs w:val="20"/>
              </w:rPr>
              <w:t>- накладка – 2 шт.</w:t>
            </w:r>
          </w:p>
          <w:p w:rsidR="008D7222" w:rsidRPr="00BA28A4" w:rsidRDefault="00FB5200" w:rsidP="0066640C">
            <w:pPr>
              <w:snapToGrid w:val="0"/>
              <w:ind w:firstLine="34"/>
              <w:contextualSpacing/>
              <w:rPr>
                <w:bCs/>
                <w:sz w:val="20"/>
                <w:szCs w:val="20"/>
              </w:rPr>
            </w:pPr>
            <w:r w:rsidRPr="00BA28A4">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2440*495 мм.  </w:t>
            </w:r>
            <w:r w:rsidRPr="00BA28A4">
              <w:rPr>
                <w:sz w:val="20"/>
                <w:szCs w:val="20"/>
              </w:rPr>
              <w:lastRenderedPageBreak/>
              <w:t>На горке должны быть участки</w:t>
            </w:r>
            <w:r>
              <w:rPr>
                <w:sz w:val="20"/>
                <w:szCs w:val="20"/>
              </w:rPr>
              <w:t xml:space="preserve"> скольжения длиной не менее 1747</w:t>
            </w:r>
            <w:r w:rsidRPr="00BA28A4">
              <w:rPr>
                <w:sz w:val="20"/>
                <w:szCs w:val="20"/>
              </w:rPr>
              <w:t xml:space="preserve">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Стойка</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692A38">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Ограждение 900 мм фанерное</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ind w:left="34" w:firstLine="57"/>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8D7222" w:rsidRPr="00BA28A4" w:rsidRDefault="008A1A5F" w:rsidP="00BA28A4">
            <w:pPr>
              <w:ind w:left="34" w:firstLine="57"/>
              <w:rPr>
                <w:sz w:val="20"/>
                <w:szCs w:val="20"/>
              </w:rPr>
            </w:pPr>
            <w:r>
              <w:rPr>
                <w:sz w:val="20"/>
                <w:szCs w:val="20"/>
              </w:rPr>
              <w:t>- боковины</w:t>
            </w:r>
          </w:p>
          <w:p w:rsidR="008D7222" w:rsidRPr="00BA28A4" w:rsidRDefault="008A1A5F" w:rsidP="008A1A5F">
            <w:pPr>
              <w:snapToGrid w:val="0"/>
              <w:ind w:firstLine="34"/>
              <w:contextualSpacing/>
              <w:rPr>
                <w:bCs/>
                <w:sz w:val="20"/>
                <w:szCs w:val="20"/>
              </w:rPr>
            </w:pPr>
            <w:r>
              <w:rPr>
                <w:sz w:val="20"/>
                <w:szCs w:val="20"/>
              </w:rPr>
              <w:t>Б</w:t>
            </w:r>
            <w:r w:rsidR="008D7222"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008D7222"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w:t>
            </w:r>
            <w:r>
              <w:rPr>
                <w:sz w:val="20"/>
                <w:szCs w:val="20"/>
              </w:rPr>
              <w:t xml:space="preserve">сверху и снизу не менее 40 мм. </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Ограждение 900мм горки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D7222" w:rsidRPr="00BA28A4" w:rsidRDefault="008D7222" w:rsidP="00692A38">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F77F1B">
            <w:pPr>
              <w:snapToGrid w:val="0"/>
              <w:ind w:left="57" w:right="57"/>
              <w:jc w:val="center"/>
              <w:rPr>
                <w:sz w:val="20"/>
                <w:szCs w:val="20"/>
              </w:rPr>
            </w:pPr>
            <w:r>
              <w:rPr>
                <w:sz w:val="20"/>
                <w:szCs w:val="20"/>
              </w:rPr>
              <w:t>Лестница 950</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F77F1B" w:rsidRDefault="008D7222" w:rsidP="00F77F1B">
            <w:pPr>
              <w:snapToGrid w:val="0"/>
              <w:ind w:left="57" w:right="57" w:firstLine="57"/>
              <w:rPr>
                <w:sz w:val="20"/>
                <w:szCs w:val="20"/>
              </w:rPr>
            </w:pPr>
            <w:r w:rsidRPr="00F77F1B">
              <w:rPr>
                <w:sz w:val="20"/>
                <w:szCs w:val="20"/>
              </w:rPr>
              <w:t>Лестница должна состоять из:</w:t>
            </w:r>
          </w:p>
          <w:p w:rsidR="008D7222" w:rsidRPr="00F77F1B" w:rsidRDefault="008D7222" w:rsidP="00F77F1B">
            <w:pPr>
              <w:snapToGrid w:val="0"/>
              <w:ind w:left="57" w:right="57" w:firstLine="57"/>
              <w:rPr>
                <w:sz w:val="20"/>
                <w:szCs w:val="20"/>
              </w:rPr>
            </w:pPr>
            <w:r w:rsidRPr="00F77F1B">
              <w:rPr>
                <w:sz w:val="20"/>
                <w:szCs w:val="20"/>
              </w:rPr>
              <w:t>- перила – 2 шт.</w:t>
            </w:r>
          </w:p>
          <w:p w:rsidR="008D7222" w:rsidRPr="00F77F1B" w:rsidRDefault="008D7222" w:rsidP="00F77F1B">
            <w:pPr>
              <w:snapToGrid w:val="0"/>
              <w:ind w:left="57" w:right="57" w:firstLine="57"/>
              <w:rPr>
                <w:sz w:val="20"/>
                <w:szCs w:val="20"/>
              </w:rPr>
            </w:pPr>
            <w:r w:rsidRPr="00F77F1B">
              <w:rPr>
                <w:sz w:val="20"/>
                <w:szCs w:val="20"/>
              </w:rPr>
              <w:lastRenderedPageBreak/>
              <w:t>- боковина – 2 шт.,</w:t>
            </w:r>
          </w:p>
          <w:p w:rsidR="008D7222" w:rsidRPr="00F77F1B" w:rsidRDefault="008D7222" w:rsidP="00F77F1B">
            <w:pPr>
              <w:snapToGrid w:val="0"/>
              <w:ind w:left="57" w:right="57" w:firstLine="57"/>
              <w:rPr>
                <w:sz w:val="20"/>
                <w:szCs w:val="20"/>
              </w:rPr>
            </w:pPr>
            <w:r w:rsidRPr="00F77F1B">
              <w:rPr>
                <w:sz w:val="20"/>
                <w:szCs w:val="20"/>
              </w:rPr>
              <w:t>- ступень – 4 шт.,</w:t>
            </w:r>
          </w:p>
          <w:p w:rsidR="008D7222" w:rsidRPr="00F77F1B" w:rsidRDefault="008D7222" w:rsidP="00F77F1B">
            <w:pPr>
              <w:snapToGrid w:val="0"/>
              <w:ind w:left="57" w:right="57" w:firstLine="57"/>
              <w:rPr>
                <w:sz w:val="20"/>
                <w:szCs w:val="20"/>
              </w:rPr>
            </w:pPr>
            <w:r w:rsidRPr="00F77F1B">
              <w:rPr>
                <w:sz w:val="20"/>
                <w:szCs w:val="20"/>
              </w:rPr>
              <w:t>- борт - 1 шт.</w:t>
            </w:r>
          </w:p>
          <w:p w:rsidR="008D7222" w:rsidRPr="00BA28A4" w:rsidRDefault="008D7222" w:rsidP="004A17E1">
            <w:pPr>
              <w:snapToGrid w:val="0"/>
              <w:ind w:left="57" w:right="57"/>
              <w:rPr>
                <w:sz w:val="20"/>
                <w:szCs w:val="20"/>
              </w:rPr>
            </w:pPr>
            <w:r w:rsidRPr="00F77F1B">
              <w:rPr>
                <w:sz w:val="20"/>
                <w:szCs w:val="20"/>
              </w:rPr>
              <w:t xml:space="preserve">Габариты лестницы должны быть </w:t>
            </w:r>
            <w:r>
              <w:rPr>
                <w:sz w:val="20"/>
                <w:szCs w:val="20"/>
              </w:rPr>
              <w:t>840</w:t>
            </w:r>
            <w:r w:rsidRPr="00F77F1B">
              <w:rPr>
                <w:sz w:val="20"/>
                <w:szCs w:val="20"/>
              </w:rPr>
              <w:t>*78</w:t>
            </w:r>
            <w:r>
              <w:rPr>
                <w:sz w:val="20"/>
                <w:szCs w:val="20"/>
              </w:rPr>
              <w:t>6</w:t>
            </w:r>
            <w:r w:rsidRPr="00F77F1B">
              <w:rPr>
                <w:sz w:val="20"/>
                <w:szCs w:val="20"/>
              </w:rPr>
              <w:t>*171</w:t>
            </w:r>
            <w:r>
              <w:rPr>
                <w:sz w:val="20"/>
                <w:szCs w:val="20"/>
              </w:rPr>
              <w:t>5</w:t>
            </w:r>
            <w:r w:rsidRPr="00F77F1B">
              <w:rPr>
                <w:sz w:val="20"/>
                <w:szCs w:val="20"/>
              </w:rPr>
              <w:t xml:space="preserve">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w:t>
            </w:r>
            <w:r w:rsidR="00AB5E28">
              <w:rPr>
                <w:sz w:val="20"/>
                <w:szCs w:val="20"/>
              </w:rPr>
              <w:t>м покрытием толщиной не менее 15</w:t>
            </w:r>
            <w:r w:rsidRPr="00F77F1B">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436482" w:rsidRPr="00F77F1B">
              <w:rPr>
                <w:sz w:val="20"/>
                <w:szCs w:val="20"/>
              </w:rPr>
              <w:t>менее 610</w:t>
            </w:r>
            <w:r w:rsidRPr="00F77F1B">
              <w:rPr>
                <w:sz w:val="20"/>
                <w:szCs w:val="20"/>
              </w:rPr>
              <w:t xml:space="preserve"> мм, ширина и высота не менее 110 мм. Кронштейны должны крепиться к боковинам </w:t>
            </w:r>
            <w:r w:rsidR="00436482" w:rsidRPr="00F77F1B">
              <w:rPr>
                <w:sz w:val="20"/>
                <w:szCs w:val="20"/>
              </w:rPr>
              <w:t>лестницы посредством</w:t>
            </w:r>
            <w:r w:rsidRPr="00F77F1B">
              <w:rPr>
                <w:sz w:val="20"/>
                <w:szCs w:val="20"/>
              </w:rPr>
              <w:t xml:space="preserve">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F77F1B">
            <w:pPr>
              <w:snapToGrid w:val="0"/>
              <w:ind w:left="57" w:right="57"/>
              <w:jc w:val="center"/>
              <w:rPr>
                <w:sz w:val="20"/>
                <w:szCs w:val="20"/>
              </w:rPr>
            </w:pPr>
            <w:r>
              <w:rPr>
                <w:sz w:val="20"/>
                <w:szCs w:val="20"/>
              </w:rPr>
              <w:t>Лаз выгнутый</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F77F1B" w:rsidRDefault="008D7222" w:rsidP="00F77F1B">
            <w:pPr>
              <w:snapToGrid w:val="0"/>
              <w:ind w:left="57" w:right="57" w:firstLine="57"/>
              <w:rPr>
                <w:sz w:val="20"/>
                <w:szCs w:val="20"/>
              </w:rPr>
            </w:pPr>
            <w:r w:rsidRPr="00F77F1B">
              <w:rPr>
                <w:sz w:val="20"/>
                <w:szCs w:val="20"/>
              </w:rPr>
              <w:t xml:space="preserve">Лаз должен состоять из </w:t>
            </w:r>
            <w:r w:rsidR="00436482" w:rsidRPr="00F77F1B">
              <w:rPr>
                <w:sz w:val="20"/>
                <w:szCs w:val="20"/>
              </w:rPr>
              <w:t>следующих элементов</w:t>
            </w:r>
            <w:r w:rsidRPr="00F77F1B">
              <w:rPr>
                <w:sz w:val="20"/>
                <w:szCs w:val="20"/>
              </w:rPr>
              <w:t>:</w:t>
            </w:r>
          </w:p>
          <w:p w:rsidR="008D7222" w:rsidRPr="00F77F1B" w:rsidRDefault="008D7222" w:rsidP="00F77F1B">
            <w:pPr>
              <w:snapToGrid w:val="0"/>
              <w:ind w:left="57" w:right="57" w:firstLine="57"/>
              <w:rPr>
                <w:sz w:val="20"/>
                <w:szCs w:val="20"/>
              </w:rPr>
            </w:pPr>
            <w:r w:rsidRPr="00F77F1B">
              <w:rPr>
                <w:sz w:val="20"/>
                <w:szCs w:val="20"/>
              </w:rPr>
              <w:t xml:space="preserve">- боковина </w:t>
            </w:r>
            <w:r w:rsidR="00436482" w:rsidRPr="00F77F1B">
              <w:rPr>
                <w:sz w:val="20"/>
                <w:szCs w:val="20"/>
              </w:rPr>
              <w:t>левая –</w:t>
            </w:r>
            <w:r w:rsidRPr="00F77F1B">
              <w:rPr>
                <w:sz w:val="20"/>
                <w:szCs w:val="20"/>
              </w:rPr>
              <w:t xml:space="preserve"> 1 шт.;</w:t>
            </w:r>
          </w:p>
          <w:p w:rsidR="008D7222" w:rsidRPr="00F77F1B" w:rsidRDefault="008D7222" w:rsidP="00F77F1B">
            <w:pPr>
              <w:snapToGrid w:val="0"/>
              <w:ind w:left="57" w:right="57" w:firstLine="57"/>
              <w:rPr>
                <w:sz w:val="20"/>
                <w:szCs w:val="20"/>
              </w:rPr>
            </w:pPr>
            <w:r w:rsidRPr="00F77F1B">
              <w:rPr>
                <w:sz w:val="20"/>
                <w:szCs w:val="20"/>
              </w:rPr>
              <w:t xml:space="preserve">- боковина </w:t>
            </w:r>
            <w:r w:rsidR="00436482" w:rsidRPr="00F77F1B">
              <w:rPr>
                <w:sz w:val="20"/>
                <w:szCs w:val="20"/>
              </w:rPr>
              <w:t>правая –</w:t>
            </w:r>
            <w:r w:rsidRPr="00F77F1B">
              <w:rPr>
                <w:sz w:val="20"/>
                <w:szCs w:val="20"/>
              </w:rPr>
              <w:t xml:space="preserve"> 1 шт.;</w:t>
            </w:r>
          </w:p>
          <w:p w:rsidR="008D7222" w:rsidRPr="00F77F1B" w:rsidRDefault="008D7222" w:rsidP="00F77F1B">
            <w:pPr>
              <w:snapToGrid w:val="0"/>
              <w:ind w:left="57" w:right="57" w:firstLine="57"/>
              <w:rPr>
                <w:sz w:val="20"/>
                <w:szCs w:val="20"/>
              </w:rPr>
            </w:pPr>
            <w:r w:rsidRPr="00F77F1B">
              <w:rPr>
                <w:sz w:val="20"/>
                <w:szCs w:val="20"/>
              </w:rPr>
              <w:t>- ступень – 13 шт.;</w:t>
            </w:r>
          </w:p>
          <w:p w:rsidR="008D7222" w:rsidRPr="00F77F1B" w:rsidRDefault="008D7222" w:rsidP="00F77F1B">
            <w:pPr>
              <w:snapToGrid w:val="0"/>
              <w:ind w:left="57" w:right="57" w:firstLine="57"/>
              <w:rPr>
                <w:sz w:val="20"/>
                <w:szCs w:val="20"/>
              </w:rPr>
            </w:pPr>
            <w:r w:rsidRPr="00F77F1B">
              <w:rPr>
                <w:sz w:val="20"/>
                <w:szCs w:val="20"/>
              </w:rPr>
              <w:t>Габаритные размеры лаза должны быть не менее 900*750*915м.</w:t>
            </w:r>
          </w:p>
          <w:p w:rsidR="008D7222" w:rsidRPr="00BA28A4" w:rsidRDefault="008D7222" w:rsidP="004A17E1">
            <w:pPr>
              <w:snapToGrid w:val="0"/>
              <w:ind w:left="57" w:right="57"/>
              <w:rPr>
                <w:sz w:val="20"/>
                <w:szCs w:val="20"/>
              </w:rPr>
            </w:pPr>
            <w:r w:rsidRPr="00F77F1B">
              <w:rPr>
                <w:sz w:val="20"/>
                <w:szCs w:val="20"/>
              </w:rPr>
              <w:t xml:space="preserve">Ступени размерами не </w:t>
            </w:r>
            <w:r>
              <w:rPr>
                <w:sz w:val="20"/>
                <w:szCs w:val="20"/>
              </w:rPr>
              <w:t>менее</w:t>
            </w:r>
            <w:r w:rsidRPr="00F77F1B">
              <w:rPr>
                <w:sz w:val="20"/>
                <w:szCs w:val="20"/>
              </w:rPr>
              <w:t xml:space="preserve"> </w:t>
            </w:r>
            <w:r>
              <w:rPr>
                <w:sz w:val="20"/>
                <w:szCs w:val="20"/>
              </w:rPr>
              <w:t>99</w:t>
            </w:r>
            <w:r w:rsidRPr="00F77F1B">
              <w:rPr>
                <w:sz w:val="20"/>
                <w:szCs w:val="20"/>
              </w:rPr>
              <w:t>*750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w:t>
            </w:r>
            <w:r>
              <w:rPr>
                <w:sz w:val="20"/>
                <w:szCs w:val="20"/>
              </w:rPr>
              <w:t>1.5</w:t>
            </w:r>
            <w:r w:rsidRPr="00F77F1B">
              <w:rPr>
                <w:sz w:val="20"/>
                <w:szCs w:val="20"/>
              </w:rPr>
              <w:t xml:space="preserve"> мм длиной 1415 мм. Готовый каркас боковины должен представлять собой сектор круга с радиусом </w:t>
            </w:r>
            <w:r w:rsidRPr="00F77F1B">
              <w:rPr>
                <w:sz w:val="20"/>
                <w:szCs w:val="20"/>
                <w:lang w:val="en-US"/>
              </w:rPr>
              <w:t>r</w:t>
            </w:r>
            <w:r w:rsidRPr="00F77F1B">
              <w:rPr>
                <w:sz w:val="20"/>
                <w:szCs w:val="20"/>
              </w:rPr>
              <w:t xml:space="preserve">=740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r w:rsidR="00436482" w:rsidRPr="00F77F1B">
              <w:rPr>
                <w:sz w:val="20"/>
                <w:szCs w:val="20"/>
              </w:rPr>
              <w:t>лаз,</w:t>
            </w:r>
            <w:r w:rsidRPr="00F77F1B">
              <w:rPr>
                <w:sz w:val="20"/>
                <w:szCs w:val="20"/>
              </w:rPr>
              <w:t xml:space="preserve"> выгнутый должен крепиться к каркасу площадки болтовыми соединениями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F77F1B">
            <w:pPr>
              <w:snapToGrid w:val="0"/>
              <w:ind w:left="57" w:right="57"/>
              <w:jc w:val="center"/>
              <w:rPr>
                <w:sz w:val="20"/>
                <w:szCs w:val="20"/>
              </w:rPr>
            </w:pPr>
            <w:r>
              <w:rPr>
                <w:sz w:val="20"/>
                <w:szCs w:val="20"/>
              </w:rPr>
              <w:t>Арка</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F77F1B" w:rsidRDefault="008D7222" w:rsidP="00F77F1B">
            <w:pPr>
              <w:ind w:left="57" w:firstLine="57"/>
              <w:rPr>
                <w:sz w:val="20"/>
                <w:szCs w:val="20"/>
              </w:rPr>
            </w:pPr>
            <w:r w:rsidRPr="00F77F1B">
              <w:rPr>
                <w:sz w:val="20"/>
                <w:szCs w:val="20"/>
              </w:rPr>
              <w:t>Арка устанавливается для безопасного перехода с площадки на площадку при изменении их уровней.</w:t>
            </w:r>
          </w:p>
          <w:p w:rsidR="008D7222" w:rsidRPr="00F77F1B" w:rsidRDefault="008D7222" w:rsidP="00F77F1B">
            <w:pPr>
              <w:ind w:left="57" w:firstLine="57"/>
              <w:rPr>
                <w:sz w:val="20"/>
                <w:szCs w:val="20"/>
              </w:rPr>
            </w:pPr>
            <w:r w:rsidRPr="00F77F1B">
              <w:rPr>
                <w:sz w:val="20"/>
                <w:szCs w:val="20"/>
              </w:rPr>
              <w:t xml:space="preserve">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436482" w:rsidRPr="00F77F1B">
              <w:rPr>
                <w:sz w:val="20"/>
                <w:szCs w:val="20"/>
              </w:rPr>
              <w:t>отверстия диаметром</w:t>
            </w:r>
            <w:r w:rsidRPr="00F77F1B">
              <w:rPr>
                <w:sz w:val="20"/>
                <w:szCs w:val="20"/>
              </w:rPr>
              <w:t xml:space="preserve"> 11 мм для последующего </w:t>
            </w:r>
            <w:r w:rsidR="00436482" w:rsidRPr="00F77F1B">
              <w:rPr>
                <w:sz w:val="20"/>
                <w:szCs w:val="20"/>
              </w:rPr>
              <w:t>крепления посредством</w:t>
            </w:r>
            <w:r w:rsidRPr="00F77F1B">
              <w:rPr>
                <w:sz w:val="20"/>
                <w:szCs w:val="20"/>
              </w:rPr>
              <w:t xml:space="preserve"> резьбового соединения отвода, изготовленного из металлического листа толщиной не менее 2,5 </w:t>
            </w:r>
            <w:r w:rsidR="00436482" w:rsidRPr="00F77F1B">
              <w:rPr>
                <w:sz w:val="20"/>
                <w:szCs w:val="20"/>
              </w:rPr>
              <w:t>мм, с</w:t>
            </w:r>
            <w:r w:rsidRPr="00F77F1B">
              <w:rPr>
                <w:sz w:val="20"/>
                <w:szCs w:val="20"/>
              </w:rPr>
              <w:t xml:space="preserve"> помощью которого </w:t>
            </w:r>
            <w:r w:rsidR="00436482" w:rsidRPr="00F77F1B">
              <w:rPr>
                <w:sz w:val="20"/>
                <w:szCs w:val="20"/>
              </w:rPr>
              <w:t>происходит фиксация арки</w:t>
            </w:r>
            <w:r w:rsidRPr="00F77F1B">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D7222" w:rsidRPr="00BA28A4" w:rsidRDefault="008D7222" w:rsidP="004A17E1">
            <w:pPr>
              <w:snapToGrid w:val="0"/>
              <w:ind w:left="57" w:right="57"/>
              <w:rPr>
                <w:sz w:val="20"/>
                <w:szCs w:val="20"/>
              </w:rPr>
            </w:pPr>
            <w:r w:rsidRPr="00F77F1B">
              <w:rPr>
                <w:sz w:val="20"/>
                <w:szCs w:val="20"/>
              </w:rPr>
              <w:t>Две стойки длиной 120</w:t>
            </w:r>
            <w:r>
              <w:rPr>
                <w:sz w:val="20"/>
                <w:szCs w:val="20"/>
              </w:rPr>
              <w:t>3</w:t>
            </w:r>
            <w:r w:rsidRPr="00F77F1B">
              <w:rPr>
                <w:sz w:val="20"/>
                <w:szCs w:val="20"/>
              </w:rPr>
              <w:t>+-1мм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47317">
            <w:pPr>
              <w:snapToGrid w:val="0"/>
              <w:ind w:left="57" w:right="57"/>
              <w:jc w:val="center"/>
              <w:rPr>
                <w:sz w:val="20"/>
                <w:szCs w:val="20"/>
              </w:rPr>
            </w:pPr>
            <w:r>
              <w:rPr>
                <w:sz w:val="20"/>
                <w:szCs w:val="20"/>
              </w:rPr>
              <w:t>Ограждение с канатом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547317" w:rsidRDefault="008D7222" w:rsidP="00692A38">
            <w:pPr>
              <w:snapToGrid w:val="0"/>
              <w:ind w:left="57" w:right="57"/>
              <w:rPr>
                <w:sz w:val="20"/>
                <w:szCs w:val="20"/>
              </w:rPr>
            </w:pPr>
            <w:r w:rsidRPr="00547317">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0F72FE" w:rsidP="00547317">
            <w:pPr>
              <w:snapToGrid w:val="0"/>
              <w:ind w:left="57" w:right="57"/>
              <w:jc w:val="center"/>
              <w:rPr>
                <w:sz w:val="20"/>
                <w:szCs w:val="20"/>
              </w:rPr>
            </w:pPr>
            <w:r>
              <w:rPr>
                <w:sz w:val="20"/>
                <w:szCs w:val="20"/>
              </w:rPr>
              <w:t>Ограждение площадки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0F72FE" w:rsidP="00547317">
            <w:pPr>
              <w:snapToGrid w:val="0"/>
              <w:ind w:left="57" w:right="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5A1D1D" w:rsidRDefault="005A1D1D" w:rsidP="004C1237">
      <w:pP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jc w:val="center"/>
        <w:rPr>
          <w:rFonts w:ascii="Arial" w:hAnsi="Arial" w:cs="Arial"/>
          <w:b/>
          <w:sz w:val="18"/>
          <w:szCs w:val="18"/>
        </w:rPr>
      </w:pPr>
    </w:p>
    <w:p w:rsidR="005A1D1D" w:rsidRDefault="005A1D1D" w:rsidP="005A1D1D">
      <w:pPr>
        <w:spacing w:line="204" w:lineRule="auto"/>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p w:rsidR="005A1D1D" w:rsidRDefault="005A1D1D" w:rsidP="005A1D1D">
      <w:pPr>
        <w:spacing w:line="204" w:lineRule="auto"/>
        <w:jc w:val="center"/>
        <w:rPr>
          <w:rFonts w:ascii="Arial" w:hAnsi="Arial" w:cs="Arial"/>
          <w:b/>
          <w:sz w:val="18"/>
          <w:szCs w:val="18"/>
        </w:rPr>
      </w:pPr>
    </w:p>
    <w:sectPr w:rsidR="005A1D1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23DED"/>
    <w:rsid w:val="000F72FE"/>
    <w:rsid w:val="001010C6"/>
    <w:rsid w:val="00195CE1"/>
    <w:rsid w:val="00214CBA"/>
    <w:rsid w:val="002526AB"/>
    <w:rsid w:val="00277AA4"/>
    <w:rsid w:val="002F1D62"/>
    <w:rsid w:val="002F1F88"/>
    <w:rsid w:val="00390E6C"/>
    <w:rsid w:val="00436482"/>
    <w:rsid w:val="00456988"/>
    <w:rsid w:val="00487951"/>
    <w:rsid w:val="004A17E1"/>
    <w:rsid w:val="004C1237"/>
    <w:rsid w:val="004E7B26"/>
    <w:rsid w:val="00546E68"/>
    <w:rsid w:val="00547317"/>
    <w:rsid w:val="005A1D1D"/>
    <w:rsid w:val="005A6536"/>
    <w:rsid w:val="005B5136"/>
    <w:rsid w:val="00605D5E"/>
    <w:rsid w:val="0066640C"/>
    <w:rsid w:val="00692A38"/>
    <w:rsid w:val="006C0BDC"/>
    <w:rsid w:val="008A1A5F"/>
    <w:rsid w:val="008D7222"/>
    <w:rsid w:val="00A5180C"/>
    <w:rsid w:val="00A826B0"/>
    <w:rsid w:val="00AB5E28"/>
    <w:rsid w:val="00AE77DE"/>
    <w:rsid w:val="00B60488"/>
    <w:rsid w:val="00BA28A4"/>
    <w:rsid w:val="00CB529F"/>
    <w:rsid w:val="00D35C51"/>
    <w:rsid w:val="00D4186D"/>
    <w:rsid w:val="00D6070B"/>
    <w:rsid w:val="00E71631"/>
    <w:rsid w:val="00F359F4"/>
    <w:rsid w:val="00F61912"/>
    <w:rsid w:val="00F77F1B"/>
    <w:rsid w:val="00FB5200"/>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1690</Words>
  <Characters>9639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4</cp:revision>
  <dcterms:created xsi:type="dcterms:W3CDTF">2024-04-10T12:48:00Z</dcterms:created>
  <dcterms:modified xsi:type="dcterms:W3CDTF">2025-06-25T07:09:00Z</dcterms:modified>
</cp:coreProperties>
</file>